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015D" w14:textId="77777777" w:rsidR="00F70256" w:rsidRPr="002E1948" w:rsidRDefault="00F70256" w:rsidP="00F70256">
      <w:pPr>
        <w:rPr>
          <w:sz w:val="28"/>
          <w:szCs w:val="28"/>
        </w:rPr>
      </w:pPr>
      <w:r w:rsidRPr="002E1948">
        <w:rPr>
          <w:sz w:val="28"/>
          <w:szCs w:val="28"/>
        </w:rPr>
        <w:t xml:space="preserve">Hello, </w:t>
      </w:r>
    </w:p>
    <w:p w14:paraId="6C67433F" w14:textId="77777777" w:rsidR="00F70256" w:rsidRPr="002E1948" w:rsidRDefault="00F70256" w:rsidP="00F70256">
      <w:pPr>
        <w:rPr>
          <w:sz w:val="28"/>
          <w:szCs w:val="28"/>
        </w:rPr>
      </w:pPr>
    </w:p>
    <w:p w14:paraId="508BA878" w14:textId="77777777" w:rsidR="00F70256" w:rsidRPr="002E1948" w:rsidRDefault="00F70256" w:rsidP="00F70256">
      <w:pPr>
        <w:rPr>
          <w:sz w:val="28"/>
          <w:szCs w:val="28"/>
        </w:rPr>
      </w:pPr>
    </w:p>
    <w:p w14:paraId="18CAE2AE" w14:textId="39721DB6" w:rsidR="00F70256" w:rsidRPr="002E1948" w:rsidRDefault="00F70256" w:rsidP="00F70256">
      <w:pPr>
        <w:rPr>
          <w:sz w:val="28"/>
          <w:szCs w:val="28"/>
        </w:rPr>
      </w:pPr>
      <w:r w:rsidRPr="002E1948">
        <w:rPr>
          <w:sz w:val="28"/>
          <w:szCs w:val="28"/>
        </w:rPr>
        <w:t xml:space="preserve">Please join me </w:t>
      </w:r>
      <w:r w:rsidR="002E1948">
        <w:rPr>
          <w:sz w:val="28"/>
          <w:szCs w:val="28"/>
        </w:rPr>
        <w:t>in</w:t>
      </w:r>
      <w:r w:rsidRPr="002E1948">
        <w:rPr>
          <w:sz w:val="28"/>
          <w:szCs w:val="28"/>
        </w:rPr>
        <w:t xml:space="preserve"> a</w:t>
      </w:r>
      <w:r w:rsidR="00C54999" w:rsidRPr="002E1948">
        <w:rPr>
          <w:sz w:val="28"/>
          <w:szCs w:val="28"/>
        </w:rPr>
        <w:t>n online</w:t>
      </w:r>
      <w:r w:rsidRPr="002E1948">
        <w:rPr>
          <w:sz w:val="28"/>
          <w:szCs w:val="28"/>
        </w:rPr>
        <w:t xml:space="preserve"> meeting where you can </w:t>
      </w:r>
      <w:r w:rsidR="002E1948">
        <w:rPr>
          <w:sz w:val="28"/>
          <w:szCs w:val="28"/>
        </w:rPr>
        <w:t>learn about</w:t>
      </w:r>
      <w:r w:rsidRPr="002E1948">
        <w:rPr>
          <w:sz w:val="28"/>
          <w:szCs w:val="28"/>
        </w:rPr>
        <w:t xml:space="preserve"> </w:t>
      </w:r>
      <w:r w:rsidR="002E1948">
        <w:rPr>
          <w:sz w:val="28"/>
          <w:szCs w:val="28"/>
        </w:rPr>
        <w:t xml:space="preserve">why and how to use </w:t>
      </w:r>
      <w:proofErr w:type="gramStart"/>
      <w:r w:rsidR="002E1948" w:rsidRPr="002E1948">
        <w:rPr>
          <w:sz w:val="28"/>
          <w:szCs w:val="28"/>
        </w:rPr>
        <w:t>Aji</w:t>
      </w:r>
      <w:r w:rsidR="002E1948">
        <w:rPr>
          <w:sz w:val="28"/>
          <w:szCs w:val="28"/>
        </w:rPr>
        <w:t>,</w:t>
      </w:r>
      <w:r w:rsidR="008C7337" w:rsidRPr="002E1948">
        <w:rPr>
          <w:i/>
          <w:sz w:val="28"/>
          <w:szCs w:val="28"/>
        </w:rPr>
        <w:t xml:space="preserve"> </w:t>
      </w:r>
      <w:r w:rsidRPr="002E1948">
        <w:rPr>
          <w:sz w:val="28"/>
          <w:szCs w:val="28"/>
        </w:rPr>
        <w:t>and</w:t>
      </w:r>
      <w:proofErr w:type="gramEnd"/>
      <w:r w:rsidRPr="002E1948">
        <w:rPr>
          <w:sz w:val="28"/>
          <w:szCs w:val="28"/>
        </w:rPr>
        <w:t xml:space="preserve"> register for </w:t>
      </w:r>
      <w:r w:rsidR="0060012B" w:rsidRPr="002E1948">
        <w:rPr>
          <w:i/>
          <w:sz w:val="28"/>
          <w:szCs w:val="28"/>
        </w:rPr>
        <w:t>The Introduction to Aji Course</w:t>
      </w:r>
      <w:r w:rsidRPr="002E1948">
        <w:rPr>
          <w:sz w:val="28"/>
          <w:szCs w:val="28"/>
        </w:rPr>
        <w:t xml:space="preserve"> if appropriate.  </w:t>
      </w:r>
    </w:p>
    <w:p w14:paraId="3A66F3F2" w14:textId="77777777" w:rsidR="00F70256" w:rsidRPr="002E1948" w:rsidRDefault="00F70256" w:rsidP="00F70256">
      <w:pPr>
        <w:rPr>
          <w:sz w:val="28"/>
          <w:szCs w:val="28"/>
        </w:rPr>
      </w:pPr>
    </w:p>
    <w:p w14:paraId="1AA95060" w14:textId="69EA96D2" w:rsidR="00341CD9" w:rsidRPr="002E1948" w:rsidRDefault="00341CD9" w:rsidP="00341CD9">
      <w:pPr>
        <w:ind w:left="360"/>
        <w:rPr>
          <w:sz w:val="28"/>
          <w:szCs w:val="28"/>
        </w:rPr>
      </w:pPr>
      <w:r w:rsidRPr="002E1948">
        <w:rPr>
          <w:sz w:val="28"/>
          <w:szCs w:val="28"/>
        </w:rPr>
        <w:t>Given how I know you, your ambitions, your situation and what you care about, I think you will find Aji valuable.  I have certainly found it so for myself and have never come across anything like it.</w:t>
      </w:r>
    </w:p>
    <w:p w14:paraId="6C7D34F6" w14:textId="77777777" w:rsidR="00341CD9" w:rsidRPr="002E1948" w:rsidRDefault="00341CD9" w:rsidP="00F70256">
      <w:pPr>
        <w:ind w:left="360"/>
        <w:rPr>
          <w:sz w:val="28"/>
          <w:szCs w:val="28"/>
        </w:rPr>
      </w:pPr>
    </w:p>
    <w:p w14:paraId="1A65A327" w14:textId="67A8EFF8" w:rsidR="00F70256" w:rsidRPr="002E1948" w:rsidRDefault="00F70256" w:rsidP="00F70256">
      <w:pPr>
        <w:ind w:left="360"/>
        <w:rPr>
          <w:sz w:val="28"/>
          <w:szCs w:val="28"/>
        </w:rPr>
      </w:pPr>
      <w:r w:rsidRPr="002E1948">
        <w:rPr>
          <w:sz w:val="28"/>
          <w:szCs w:val="28"/>
        </w:rPr>
        <w:t xml:space="preserve">I’ve modified this invitation, which was written by </w:t>
      </w:r>
      <w:r w:rsidRPr="00BD0FE3">
        <w:rPr>
          <w:iCs/>
          <w:sz w:val="28"/>
          <w:szCs w:val="28"/>
        </w:rPr>
        <w:t xml:space="preserve">The Aji </w:t>
      </w:r>
      <w:r w:rsidR="0060012B" w:rsidRPr="00BD0FE3">
        <w:rPr>
          <w:iCs/>
          <w:sz w:val="28"/>
          <w:szCs w:val="28"/>
        </w:rPr>
        <w:t>Advantage</w:t>
      </w:r>
      <w:r w:rsidRPr="002E1948">
        <w:rPr>
          <w:sz w:val="28"/>
          <w:szCs w:val="28"/>
        </w:rPr>
        <w:t xml:space="preserve">, for you.  It explains the offer more succinctly than I could.   </w:t>
      </w:r>
    </w:p>
    <w:p w14:paraId="4830C44B" w14:textId="77777777" w:rsidR="00341CD9" w:rsidRPr="002E1948" w:rsidRDefault="00341CD9" w:rsidP="00F70256">
      <w:pPr>
        <w:ind w:left="360"/>
        <w:rPr>
          <w:sz w:val="28"/>
          <w:szCs w:val="28"/>
        </w:rPr>
      </w:pPr>
    </w:p>
    <w:p w14:paraId="11E742C5" w14:textId="77777777" w:rsidR="00F70256" w:rsidRPr="002E1948" w:rsidRDefault="00F70256" w:rsidP="00F70256">
      <w:pPr>
        <w:ind w:left="360"/>
        <w:rPr>
          <w:sz w:val="28"/>
          <w:szCs w:val="28"/>
        </w:rPr>
      </w:pPr>
    </w:p>
    <w:p w14:paraId="6FF94B04" w14:textId="4FF73A6B" w:rsidR="00F70256" w:rsidRPr="002E1948" w:rsidRDefault="00F70256" w:rsidP="00F70256">
      <w:pPr>
        <w:rPr>
          <w:sz w:val="28"/>
          <w:szCs w:val="28"/>
        </w:rPr>
      </w:pPr>
      <w:r w:rsidRPr="002E1948">
        <w:rPr>
          <w:sz w:val="28"/>
          <w:szCs w:val="28"/>
        </w:rPr>
        <w:t>When businesspeople use Aji</w:t>
      </w:r>
      <w:r w:rsidR="002E1948">
        <w:rPr>
          <w:sz w:val="28"/>
          <w:szCs w:val="28"/>
        </w:rPr>
        <w:t>,</w:t>
      </w:r>
      <w:r w:rsidRPr="002E1948">
        <w:rPr>
          <w:sz w:val="28"/>
          <w:szCs w:val="28"/>
        </w:rPr>
        <w:t xml:space="preserve"> they are, on average, able to </w:t>
      </w:r>
      <w:r w:rsidRPr="002E1948">
        <w:rPr>
          <w:i/>
          <w:sz w:val="28"/>
          <w:szCs w:val="28"/>
        </w:rPr>
        <w:t xml:space="preserve">double their productivity, </w:t>
      </w:r>
      <w:proofErr w:type="gramStart"/>
      <w:r w:rsidRPr="002E1948">
        <w:rPr>
          <w:i/>
          <w:sz w:val="28"/>
          <w:szCs w:val="28"/>
        </w:rPr>
        <w:t>value</w:t>
      </w:r>
      <w:proofErr w:type="gramEnd"/>
      <w:r w:rsidRPr="002E1948">
        <w:rPr>
          <w:i/>
          <w:sz w:val="28"/>
          <w:szCs w:val="28"/>
        </w:rPr>
        <w:t xml:space="preserve"> and income</w:t>
      </w:r>
      <w:r w:rsidRPr="002E1948">
        <w:rPr>
          <w:sz w:val="28"/>
          <w:szCs w:val="28"/>
        </w:rPr>
        <w:t xml:space="preserve"> in less than two years.</w:t>
      </w:r>
    </w:p>
    <w:p w14:paraId="49BFD549" w14:textId="77777777" w:rsidR="00F70256" w:rsidRPr="002E1948" w:rsidRDefault="00F70256" w:rsidP="00F70256">
      <w:pPr>
        <w:ind w:left="360"/>
        <w:rPr>
          <w:sz w:val="28"/>
          <w:szCs w:val="28"/>
        </w:rPr>
      </w:pPr>
    </w:p>
    <w:p w14:paraId="5F661CAC" w14:textId="77777777" w:rsidR="00F70256" w:rsidRPr="002E1948" w:rsidRDefault="00F70256" w:rsidP="00F70256">
      <w:pPr>
        <w:ind w:left="360"/>
        <w:rPr>
          <w:sz w:val="28"/>
          <w:szCs w:val="28"/>
        </w:rPr>
      </w:pPr>
      <w:r w:rsidRPr="002E1948">
        <w:rPr>
          <w:sz w:val="28"/>
          <w:szCs w:val="28"/>
        </w:rPr>
        <w:t xml:space="preserve">This enables them to live a good life now with their family </w:t>
      </w:r>
      <w:r w:rsidRPr="002E1948">
        <w:rPr>
          <w:i/>
          <w:sz w:val="28"/>
          <w:szCs w:val="28"/>
        </w:rPr>
        <w:t>and</w:t>
      </w:r>
      <w:r w:rsidRPr="002E1948">
        <w:rPr>
          <w:sz w:val="28"/>
          <w:szCs w:val="28"/>
        </w:rPr>
        <w:t xml:space="preserve"> save enough money to afford 25+ years of unemployment with their spouse during their old age.</w:t>
      </w:r>
    </w:p>
    <w:p w14:paraId="6B66D370" w14:textId="77777777" w:rsidR="00F70256" w:rsidRPr="002E1948" w:rsidRDefault="00F70256" w:rsidP="00F70256">
      <w:pPr>
        <w:rPr>
          <w:sz w:val="28"/>
          <w:szCs w:val="28"/>
        </w:rPr>
      </w:pPr>
    </w:p>
    <w:p w14:paraId="62CA7189" w14:textId="77777777" w:rsidR="00F70256" w:rsidRPr="002E1948" w:rsidRDefault="00F70256" w:rsidP="00F70256">
      <w:pPr>
        <w:rPr>
          <w:sz w:val="28"/>
          <w:szCs w:val="28"/>
        </w:rPr>
      </w:pPr>
    </w:p>
    <w:p w14:paraId="0B728CBC" w14:textId="6989836E" w:rsidR="00F70256" w:rsidRPr="002E1948" w:rsidRDefault="00F70256" w:rsidP="00F70256">
      <w:pPr>
        <w:rPr>
          <w:sz w:val="28"/>
          <w:szCs w:val="28"/>
        </w:rPr>
      </w:pPr>
      <w:r w:rsidRPr="002E1948">
        <w:rPr>
          <w:sz w:val="28"/>
          <w:szCs w:val="28"/>
        </w:rPr>
        <w:t xml:space="preserve">Aji enables businesspeople to </w:t>
      </w:r>
      <w:r w:rsidRPr="002E1948">
        <w:rPr>
          <w:i/>
          <w:sz w:val="28"/>
          <w:szCs w:val="28"/>
        </w:rPr>
        <w:t xml:space="preserve">quit </w:t>
      </w:r>
      <w:r w:rsidRPr="002E1948">
        <w:rPr>
          <w:sz w:val="28"/>
          <w:szCs w:val="28"/>
        </w:rPr>
        <w:t>using obsolete</w:t>
      </w:r>
      <w:r w:rsidR="004A1A55">
        <w:rPr>
          <w:sz w:val="28"/>
          <w:szCs w:val="28"/>
        </w:rPr>
        <w:t xml:space="preserve"> and</w:t>
      </w:r>
      <w:r w:rsidRPr="002E1948">
        <w:rPr>
          <w:sz w:val="28"/>
          <w:szCs w:val="28"/>
        </w:rPr>
        <w:t xml:space="preserve"> </w:t>
      </w:r>
      <w:proofErr w:type="gramStart"/>
      <w:r w:rsidRPr="002E1948">
        <w:rPr>
          <w:sz w:val="28"/>
          <w:szCs w:val="28"/>
        </w:rPr>
        <w:t>task</w:t>
      </w:r>
      <w:r w:rsidR="004A1A55">
        <w:rPr>
          <w:sz w:val="28"/>
          <w:szCs w:val="28"/>
        </w:rPr>
        <w:t xml:space="preserve"> </w:t>
      </w:r>
      <w:r w:rsidRPr="002E1948">
        <w:rPr>
          <w:sz w:val="28"/>
          <w:szCs w:val="28"/>
        </w:rPr>
        <w:t>oriented</w:t>
      </w:r>
      <w:proofErr w:type="gramEnd"/>
      <w:r w:rsidRPr="002E1948">
        <w:rPr>
          <w:sz w:val="28"/>
          <w:szCs w:val="28"/>
        </w:rPr>
        <w:t xml:space="preserve"> business knowledge and skills invented during The Third Industrial Revolution (IR#3), before computers and the internet, and </w:t>
      </w:r>
      <w:r w:rsidRPr="002E1948">
        <w:rPr>
          <w:i/>
          <w:sz w:val="28"/>
          <w:szCs w:val="28"/>
        </w:rPr>
        <w:t>pivot</w:t>
      </w:r>
      <w:r w:rsidRPr="002E1948">
        <w:rPr>
          <w:sz w:val="28"/>
          <w:szCs w:val="28"/>
        </w:rPr>
        <w:t xml:space="preserve"> towards The Fourth Industrial Revolution (IR#4), which is organized around the </w:t>
      </w:r>
      <w:r w:rsidR="004A1A55">
        <w:rPr>
          <w:sz w:val="28"/>
          <w:szCs w:val="28"/>
        </w:rPr>
        <w:t xml:space="preserve">ubiquitous </w:t>
      </w:r>
      <w:r w:rsidRPr="002E1948">
        <w:rPr>
          <w:sz w:val="28"/>
          <w:szCs w:val="28"/>
        </w:rPr>
        <w:t xml:space="preserve">use of </w:t>
      </w:r>
      <w:r w:rsidR="004A1A55">
        <w:rPr>
          <w:sz w:val="28"/>
          <w:szCs w:val="28"/>
        </w:rPr>
        <w:t>computer-driven technologies</w:t>
      </w:r>
      <w:r w:rsidRPr="002E1948">
        <w:rPr>
          <w:sz w:val="28"/>
          <w:szCs w:val="28"/>
        </w:rPr>
        <w:t>.</w:t>
      </w:r>
    </w:p>
    <w:p w14:paraId="448DB45B" w14:textId="77777777" w:rsidR="00F70256" w:rsidRPr="002E1948" w:rsidRDefault="00F70256" w:rsidP="00F70256">
      <w:pPr>
        <w:rPr>
          <w:sz w:val="28"/>
          <w:szCs w:val="28"/>
        </w:rPr>
      </w:pPr>
    </w:p>
    <w:p w14:paraId="0B4CD969" w14:textId="765C0293" w:rsidR="008C7337" w:rsidRPr="002E1948" w:rsidRDefault="0060012B" w:rsidP="008C7337">
      <w:pPr>
        <w:ind w:left="360"/>
        <w:rPr>
          <w:sz w:val="28"/>
          <w:szCs w:val="28"/>
        </w:rPr>
      </w:pPr>
      <w:r w:rsidRPr="002E1948">
        <w:rPr>
          <w:sz w:val="28"/>
          <w:szCs w:val="28"/>
        </w:rPr>
        <w:t xml:space="preserve">Whereas most people are familiar with the clichéd advice for succeeding </w:t>
      </w:r>
      <w:r w:rsidR="00C54999" w:rsidRPr="002E1948">
        <w:rPr>
          <w:sz w:val="28"/>
          <w:szCs w:val="28"/>
        </w:rPr>
        <w:t>of</w:t>
      </w:r>
      <w:r w:rsidR="00476E4A" w:rsidRPr="002E1948">
        <w:rPr>
          <w:sz w:val="28"/>
          <w:szCs w:val="28"/>
        </w:rPr>
        <w:t xml:space="preserve"> </w:t>
      </w:r>
      <w:r w:rsidRPr="002E1948">
        <w:rPr>
          <w:sz w:val="28"/>
          <w:szCs w:val="28"/>
        </w:rPr>
        <w:t>“working hard”, using “commonsense” and “thinking outside the box”, they intuitively know that the advice is “common</w:t>
      </w:r>
      <w:proofErr w:type="gramStart"/>
      <w:r w:rsidRPr="002E1948">
        <w:rPr>
          <w:sz w:val="28"/>
          <w:szCs w:val="28"/>
        </w:rPr>
        <w:t>”</w:t>
      </w:r>
      <w:proofErr w:type="gramEnd"/>
      <w:r w:rsidRPr="002E1948">
        <w:rPr>
          <w:sz w:val="28"/>
          <w:szCs w:val="28"/>
        </w:rPr>
        <w:t xml:space="preserve"> </w:t>
      </w:r>
      <w:r w:rsidR="004A1A55">
        <w:rPr>
          <w:sz w:val="28"/>
          <w:szCs w:val="28"/>
        </w:rPr>
        <w:t>and that</w:t>
      </w:r>
      <w:r w:rsidR="00476E4A" w:rsidRPr="002E1948">
        <w:rPr>
          <w:sz w:val="28"/>
          <w:szCs w:val="28"/>
        </w:rPr>
        <w:t xml:space="preserve"> fact </w:t>
      </w:r>
      <w:r w:rsidRPr="002E1948">
        <w:rPr>
          <w:sz w:val="28"/>
          <w:szCs w:val="28"/>
        </w:rPr>
        <w:t xml:space="preserve">alone </w:t>
      </w:r>
      <w:r w:rsidR="004A1A55">
        <w:rPr>
          <w:sz w:val="28"/>
          <w:szCs w:val="28"/>
        </w:rPr>
        <w:t>makes it</w:t>
      </w:r>
      <w:r w:rsidRPr="002E1948">
        <w:rPr>
          <w:sz w:val="28"/>
          <w:szCs w:val="28"/>
        </w:rPr>
        <w:t xml:space="preserve"> </w:t>
      </w:r>
      <w:r w:rsidR="004A1A55" w:rsidRPr="00BD0FE3">
        <w:rPr>
          <w:i/>
          <w:iCs/>
          <w:sz w:val="28"/>
          <w:szCs w:val="28"/>
        </w:rPr>
        <w:t>un</w:t>
      </w:r>
      <w:r w:rsidRPr="002E1948">
        <w:rPr>
          <w:sz w:val="28"/>
          <w:szCs w:val="28"/>
        </w:rPr>
        <w:t>competitive</w:t>
      </w:r>
      <w:r w:rsidR="004A1A55">
        <w:rPr>
          <w:sz w:val="28"/>
          <w:szCs w:val="28"/>
        </w:rPr>
        <w:t xml:space="preserve"> and ineffective</w:t>
      </w:r>
      <w:r w:rsidRPr="002E1948">
        <w:rPr>
          <w:sz w:val="28"/>
          <w:szCs w:val="28"/>
        </w:rPr>
        <w:t xml:space="preserve">.  </w:t>
      </w:r>
      <w:r w:rsidR="008C7337" w:rsidRPr="002E1948">
        <w:rPr>
          <w:sz w:val="28"/>
          <w:szCs w:val="28"/>
        </w:rPr>
        <w:t xml:space="preserve">Acting with this thinking actually thwarts </w:t>
      </w:r>
      <w:r w:rsidR="008C7337" w:rsidRPr="002E1948">
        <w:rPr>
          <w:sz w:val="28"/>
          <w:szCs w:val="28"/>
        </w:rPr>
        <w:lastRenderedPageBreak/>
        <w:t>businesspeople’s career and business intentions to earn a living or become rich in IR#</w:t>
      </w:r>
      <w:proofErr w:type="gramStart"/>
      <w:r w:rsidR="00AD7FFD" w:rsidRPr="002E1948">
        <w:rPr>
          <w:sz w:val="28"/>
          <w:szCs w:val="28"/>
        </w:rPr>
        <w:t>4</w:t>
      </w:r>
      <w:r w:rsidR="004A1A55">
        <w:rPr>
          <w:sz w:val="28"/>
          <w:szCs w:val="28"/>
        </w:rPr>
        <w:t>,</w:t>
      </w:r>
      <w:r w:rsidR="00AD7FFD" w:rsidRPr="002E1948">
        <w:rPr>
          <w:sz w:val="28"/>
          <w:szCs w:val="28"/>
        </w:rPr>
        <w:t xml:space="preserve"> and</w:t>
      </w:r>
      <w:proofErr w:type="gramEnd"/>
      <w:r w:rsidR="008C7337" w:rsidRPr="002E1948">
        <w:rPr>
          <w:sz w:val="28"/>
          <w:szCs w:val="28"/>
        </w:rPr>
        <w:t xml:space="preserve"> guarantees that they are marginalized.</w:t>
      </w:r>
    </w:p>
    <w:p w14:paraId="1E3D3629" w14:textId="77777777" w:rsidR="0060012B" w:rsidRPr="002E1948" w:rsidRDefault="0060012B" w:rsidP="00F70256">
      <w:pPr>
        <w:ind w:left="360"/>
        <w:rPr>
          <w:sz w:val="28"/>
          <w:szCs w:val="28"/>
        </w:rPr>
      </w:pPr>
    </w:p>
    <w:p w14:paraId="2D539265" w14:textId="77777777" w:rsidR="0060012B" w:rsidRPr="002E1948" w:rsidRDefault="0060012B" w:rsidP="00F70256">
      <w:pPr>
        <w:ind w:left="360"/>
        <w:rPr>
          <w:sz w:val="28"/>
          <w:szCs w:val="28"/>
        </w:rPr>
      </w:pPr>
    </w:p>
    <w:p w14:paraId="7A23FBD0" w14:textId="77777777" w:rsidR="00476E4A" w:rsidRPr="002E1948" w:rsidRDefault="0060012B" w:rsidP="00476E4A">
      <w:pPr>
        <w:rPr>
          <w:sz w:val="28"/>
          <w:szCs w:val="28"/>
        </w:rPr>
      </w:pPr>
      <w:r w:rsidRPr="002E1948">
        <w:rPr>
          <w:sz w:val="28"/>
          <w:szCs w:val="28"/>
        </w:rPr>
        <w:t xml:space="preserve">Aji is a new </w:t>
      </w:r>
      <w:r w:rsidR="004A1A55">
        <w:rPr>
          <w:sz w:val="28"/>
          <w:szCs w:val="28"/>
        </w:rPr>
        <w:t xml:space="preserve">business </w:t>
      </w:r>
      <w:r w:rsidRPr="002E1948">
        <w:rPr>
          <w:sz w:val="28"/>
          <w:szCs w:val="28"/>
        </w:rPr>
        <w:t>philosophy or</w:t>
      </w:r>
      <w:r w:rsidR="004A1A55">
        <w:rPr>
          <w:sz w:val="28"/>
          <w:szCs w:val="28"/>
        </w:rPr>
        <w:t>,</w:t>
      </w:r>
      <w:r w:rsidRPr="002E1948">
        <w:rPr>
          <w:sz w:val="28"/>
          <w:szCs w:val="28"/>
        </w:rPr>
        <w:t xml:space="preserve"> simply put</w:t>
      </w:r>
      <w:r w:rsidR="004A1A55">
        <w:rPr>
          <w:sz w:val="28"/>
          <w:szCs w:val="28"/>
        </w:rPr>
        <w:t>,</w:t>
      </w:r>
      <w:r w:rsidRPr="002E1948">
        <w:rPr>
          <w:sz w:val="28"/>
          <w:szCs w:val="28"/>
        </w:rPr>
        <w:t xml:space="preserve"> a new way </w:t>
      </w:r>
      <w:r w:rsidR="00AD7FFD" w:rsidRPr="002E1948">
        <w:rPr>
          <w:sz w:val="28"/>
          <w:szCs w:val="28"/>
        </w:rPr>
        <w:t>of</w:t>
      </w:r>
      <w:r w:rsidRPr="002E1948">
        <w:rPr>
          <w:sz w:val="28"/>
          <w:szCs w:val="28"/>
        </w:rPr>
        <w:t xml:space="preserve"> think</w:t>
      </w:r>
      <w:r w:rsidR="00AD7FFD" w:rsidRPr="002E1948">
        <w:rPr>
          <w:sz w:val="28"/>
          <w:szCs w:val="28"/>
        </w:rPr>
        <w:t>ing</w:t>
      </w:r>
      <w:r w:rsidRPr="002E1948">
        <w:rPr>
          <w:sz w:val="28"/>
          <w:szCs w:val="28"/>
        </w:rPr>
        <w:t xml:space="preserve"> and act</w:t>
      </w:r>
      <w:r w:rsidR="00AD7FFD" w:rsidRPr="002E1948">
        <w:rPr>
          <w:sz w:val="28"/>
          <w:szCs w:val="28"/>
        </w:rPr>
        <w:t>ing</w:t>
      </w:r>
      <w:r w:rsidR="004A1A55">
        <w:rPr>
          <w:sz w:val="28"/>
          <w:szCs w:val="28"/>
        </w:rPr>
        <w:t xml:space="preserve"> more effectively, </w:t>
      </w:r>
      <w:proofErr w:type="gramStart"/>
      <w:r w:rsidR="004A1A55">
        <w:rPr>
          <w:sz w:val="28"/>
          <w:szCs w:val="28"/>
        </w:rPr>
        <w:t>strategically</w:t>
      </w:r>
      <w:proofErr w:type="gramEnd"/>
      <w:r w:rsidR="004A1A55">
        <w:rPr>
          <w:sz w:val="28"/>
          <w:szCs w:val="28"/>
        </w:rPr>
        <w:t xml:space="preserve"> and competitively in business</w:t>
      </w:r>
      <w:r w:rsidR="008C7337" w:rsidRPr="002E1948">
        <w:rPr>
          <w:sz w:val="28"/>
          <w:szCs w:val="28"/>
        </w:rPr>
        <w:t xml:space="preserve">.  </w:t>
      </w:r>
    </w:p>
    <w:p w14:paraId="51805392" w14:textId="77777777" w:rsidR="00476E4A" w:rsidRPr="002E1948" w:rsidRDefault="00476E4A" w:rsidP="00476E4A">
      <w:pPr>
        <w:rPr>
          <w:sz w:val="28"/>
          <w:szCs w:val="28"/>
        </w:rPr>
      </w:pPr>
    </w:p>
    <w:p w14:paraId="4312EF5E" w14:textId="77777777" w:rsidR="00476E4A" w:rsidRPr="002E1948" w:rsidRDefault="008C7337" w:rsidP="00BD0FE3">
      <w:pPr>
        <w:ind w:left="360"/>
        <w:rPr>
          <w:sz w:val="28"/>
          <w:szCs w:val="28"/>
        </w:rPr>
      </w:pPr>
      <w:r w:rsidRPr="002E1948">
        <w:rPr>
          <w:sz w:val="28"/>
          <w:szCs w:val="28"/>
        </w:rPr>
        <w:t xml:space="preserve">It is fresh, </w:t>
      </w:r>
      <w:r w:rsidR="004A1A55">
        <w:rPr>
          <w:sz w:val="28"/>
          <w:szCs w:val="28"/>
        </w:rPr>
        <w:t xml:space="preserve">new, </w:t>
      </w:r>
      <w:r w:rsidRPr="002E1948">
        <w:rPr>
          <w:sz w:val="28"/>
          <w:szCs w:val="28"/>
        </w:rPr>
        <w:t>easy to learn, enjoyable to use, definitive for producing highly valued outcomes</w:t>
      </w:r>
      <w:r w:rsidR="004A1A55">
        <w:rPr>
          <w:sz w:val="28"/>
          <w:szCs w:val="28"/>
        </w:rPr>
        <w:t>,</w:t>
      </w:r>
      <w:r w:rsidRPr="002E1948">
        <w:rPr>
          <w:sz w:val="28"/>
          <w:szCs w:val="28"/>
        </w:rPr>
        <w:t xml:space="preserve"> and can be used immediately and for one’s entire career to produce a steady stream of competitive advantages.</w:t>
      </w:r>
      <w:r w:rsidR="00AD7FFD" w:rsidRPr="002E1948">
        <w:rPr>
          <w:sz w:val="28"/>
          <w:szCs w:val="28"/>
        </w:rPr>
        <w:t xml:space="preserve">  </w:t>
      </w:r>
    </w:p>
    <w:p w14:paraId="4875AF22" w14:textId="77777777" w:rsidR="00476E4A" w:rsidRPr="002E1948" w:rsidRDefault="00476E4A" w:rsidP="00BD0FE3">
      <w:pPr>
        <w:ind w:left="360"/>
        <w:rPr>
          <w:sz w:val="28"/>
          <w:szCs w:val="28"/>
        </w:rPr>
      </w:pPr>
    </w:p>
    <w:p w14:paraId="65CC77DA" w14:textId="5E84C97A" w:rsidR="0060012B" w:rsidRPr="002E1948" w:rsidRDefault="00AD7FFD" w:rsidP="00BD0FE3">
      <w:pPr>
        <w:ind w:left="360"/>
        <w:rPr>
          <w:sz w:val="28"/>
          <w:szCs w:val="28"/>
        </w:rPr>
      </w:pPr>
      <w:r w:rsidRPr="002E1948">
        <w:rPr>
          <w:sz w:val="28"/>
          <w:szCs w:val="28"/>
        </w:rPr>
        <w:t>Aji helps people earn “enough” money to live a good life</w:t>
      </w:r>
      <w:r w:rsidR="004A1A55">
        <w:rPr>
          <w:sz w:val="28"/>
          <w:szCs w:val="28"/>
        </w:rPr>
        <w:t>,</w:t>
      </w:r>
      <w:r w:rsidRPr="002E1948">
        <w:rPr>
          <w:sz w:val="28"/>
          <w:szCs w:val="28"/>
        </w:rPr>
        <w:t xml:space="preserve"> which is a very different </w:t>
      </w:r>
      <w:r w:rsidR="00341CD9" w:rsidRPr="002E1948">
        <w:rPr>
          <w:sz w:val="28"/>
          <w:szCs w:val="28"/>
        </w:rPr>
        <w:t xml:space="preserve">and more valuable </w:t>
      </w:r>
      <w:r w:rsidRPr="002E1948">
        <w:rPr>
          <w:sz w:val="28"/>
          <w:szCs w:val="28"/>
        </w:rPr>
        <w:t xml:space="preserve">promise than </w:t>
      </w:r>
      <w:r w:rsidR="004A1A55">
        <w:rPr>
          <w:sz w:val="28"/>
          <w:szCs w:val="28"/>
        </w:rPr>
        <w:t xml:space="preserve">merely </w:t>
      </w:r>
      <w:r w:rsidRPr="002E1948">
        <w:rPr>
          <w:sz w:val="28"/>
          <w:szCs w:val="28"/>
        </w:rPr>
        <w:t>earn</w:t>
      </w:r>
      <w:r w:rsidR="00476E4A" w:rsidRPr="002E1948">
        <w:rPr>
          <w:sz w:val="28"/>
          <w:szCs w:val="28"/>
        </w:rPr>
        <w:t xml:space="preserve">ing </w:t>
      </w:r>
      <w:r w:rsidRPr="002E1948">
        <w:rPr>
          <w:sz w:val="28"/>
          <w:szCs w:val="28"/>
        </w:rPr>
        <w:t xml:space="preserve">“more”.  </w:t>
      </w:r>
    </w:p>
    <w:p w14:paraId="701ED17D" w14:textId="77777777" w:rsidR="00F70256" w:rsidRPr="002E1948" w:rsidRDefault="00F70256" w:rsidP="00BD0FE3">
      <w:pPr>
        <w:ind w:left="360"/>
        <w:rPr>
          <w:sz w:val="28"/>
          <w:szCs w:val="28"/>
        </w:rPr>
      </w:pPr>
    </w:p>
    <w:p w14:paraId="6957ACCE" w14:textId="77777777" w:rsidR="00F70256" w:rsidRPr="002E1948" w:rsidRDefault="00F70256" w:rsidP="00F70256">
      <w:pPr>
        <w:rPr>
          <w:sz w:val="28"/>
          <w:szCs w:val="28"/>
        </w:rPr>
      </w:pPr>
    </w:p>
    <w:p w14:paraId="638D598A" w14:textId="77777777" w:rsidR="00F70256" w:rsidRPr="002E1948" w:rsidRDefault="00F70256" w:rsidP="00F70256">
      <w:pPr>
        <w:rPr>
          <w:sz w:val="28"/>
          <w:szCs w:val="28"/>
        </w:rPr>
      </w:pPr>
      <w:r w:rsidRPr="002E1948">
        <w:rPr>
          <w:sz w:val="28"/>
          <w:szCs w:val="28"/>
        </w:rPr>
        <w:t>The logistics for the meeting:</w:t>
      </w:r>
    </w:p>
    <w:p w14:paraId="40B0E2E4" w14:textId="77777777" w:rsidR="00F70256" w:rsidRPr="002E1948" w:rsidRDefault="00F70256" w:rsidP="00F70256">
      <w:pPr>
        <w:ind w:left="360"/>
        <w:rPr>
          <w:sz w:val="28"/>
          <w:szCs w:val="28"/>
        </w:rPr>
      </w:pPr>
    </w:p>
    <w:p w14:paraId="5CFD23E9" w14:textId="0F29AFF5" w:rsidR="00F70256" w:rsidRPr="002E1948" w:rsidRDefault="008C7337" w:rsidP="00A46C25">
      <w:pPr>
        <w:ind w:left="360"/>
        <w:jc w:val="center"/>
        <w:rPr>
          <w:b/>
          <w:i/>
          <w:sz w:val="28"/>
          <w:szCs w:val="28"/>
        </w:rPr>
      </w:pPr>
      <w:r w:rsidRPr="002E1948">
        <w:rPr>
          <w:b/>
          <w:i/>
          <w:sz w:val="28"/>
          <w:szCs w:val="28"/>
        </w:rPr>
        <w:t xml:space="preserve">Acting </w:t>
      </w:r>
      <w:r w:rsidR="00962891">
        <w:rPr>
          <w:b/>
          <w:i/>
          <w:sz w:val="28"/>
          <w:szCs w:val="28"/>
        </w:rPr>
        <w:t>W</w:t>
      </w:r>
      <w:r w:rsidRPr="002E1948">
        <w:rPr>
          <w:b/>
          <w:i/>
          <w:sz w:val="28"/>
          <w:szCs w:val="28"/>
        </w:rPr>
        <w:t xml:space="preserve">ith Aji to Double </w:t>
      </w:r>
      <w:r w:rsidR="00962891">
        <w:rPr>
          <w:b/>
          <w:i/>
          <w:sz w:val="28"/>
          <w:szCs w:val="28"/>
        </w:rPr>
        <w:t>Y</w:t>
      </w:r>
      <w:r w:rsidRPr="002E1948">
        <w:rPr>
          <w:b/>
          <w:i/>
          <w:sz w:val="28"/>
          <w:szCs w:val="28"/>
        </w:rPr>
        <w:t xml:space="preserve">our Productivity, </w:t>
      </w:r>
      <w:proofErr w:type="gramStart"/>
      <w:r w:rsidRPr="002E1948">
        <w:rPr>
          <w:b/>
          <w:i/>
          <w:sz w:val="28"/>
          <w:szCs w:val="28"/>
        </w:rPr>
        <w:t>Value</w:t>
      </w:r>
      <w:proofErr w:type="gramEnd"/>
      <w:r w:rsidRPr="002E1948">
        <w:rPr>
          <w:b/>
          <w:i/>
          <w:sz w:val="28"/>
          <w:szCs w:val="28"/>
        </w:rPr>
        <w:t xml:space="preserve"> and Income</w:t>
      </w:r>
    </w:p>
    <w:p w14:paraId="76578EBD" w14:textId="77777777" w:rsidR="00A46C25" w:rsidRPr="002E1948" w:rsidRDefault="00A46C25" w:rsidP="00A46C25">
      <w:pPr>
        <w:ind w:left="360"/>
        <w:jc w:val="center"/>
        <w:rPr>
          <w:b/>
          <w:i/>
          <w:sz w:val="28"/>
          <w:szCs w:val="28"/>
        </w:rPr>
      </w:pPr>
    </w:p>
    <w:p w14:paraId="180BD47C" w14:textId="4D5007F8" w:rsidR="00A46C25" w:rsidRPr="002E1948" w:rsidRDefault="00A46C25" w:rsidP="00A46C25">
      <w:pPr>
        <w:ind w:left="360"/>
        <w:jc w:val="center"/>
        <w:rPr>
          <w:bCs/>
          <w:i/>
          <w:sz w:val="28"/>
          <w:szCs w:val="28"/>
        </w:rPr>
      </w:pPr>
      <w:r w:rsidRPr="002E1948">
        <w:rPr>
          <w:bCs/>
          <w:i/>
          <w:sz w:val="28"/>
          <w:szCs w:val="28"/>
        </w:rPr>
        <w:t>Designing an “Aji Ambition</w:t>
      </w:r>
      <w:r w:rsidR="00962891">
        <w:rPr>
          <w:bCs/>
          <w:i/>
          <w:sz w:val="28"/>
          <w:szCs w:val="28"/>
        </w:rPr>
        <w:t>”</w:t>
      </w:r>
      <w:r w:rsidRPr="002E1948">
        <w:rPr>
          <w:bCs/>
          <w:i/>
          <w:sz w:val="28"/>
          <w:szCs w:val="28"/>
        </w:rPr>
        <w:t xml:space="preserve"> is the </w:t>
      </w:r>
      <w:r w:rsidR="000F5252" w:rsidRPr="002E1948">
        <w:rPr>
          <w:bCs/>
          <w:i/>
          <w:sz w:val="28"/>
          <w:szCs w:val="28"/>
        </w:rPr>
        <w:t>First IR#4</w:t>
      </w:r>
      <w:r w:rsidRPr="002E1948">
        <w:rPr>
          <w:bCs/>
          <w:i/>
          <w:sz w:val="28"/>
          <w:szCs w:val="28"/>
        </w:rPr>
        <w:t xml:space="preserve"> Competitive Capability</w:t>
      </w:r>
    </w:p>
    <w:p w14:paraId="18E35B36" w14:textId="77777777" w:rsidR="00A46C25" w:rsidRPr="002E1948" w:rsidRDefault="00A46C25" w:rsidP="00F70256">
      <w:pPr>
        <w:ind w:left="360"/>
        <w:rPr>
          <w:b/>
          <w:i/>
          <w:sz w:val="28"/>
          <w:szCs w:val="28"/>
        </w:rPr>
      </w:pPr>
    </w:p>
    <w:p w14:paraId="652EE900" w14:textId="77777777" w:rsidR="00A46C25" w:rsidRPr="002E1948" w:rsidRDefault="00A46C25" w:rsidP="00F70256">
      <w:pPr>
        <w:ind w:left="360"/>
        <w:rPr>
          <w:b/>
          <w:i/>
          <w:sz w:val="28"/>
          <w:szCs w:val="28"/>
        </w:rPr>
      </w:pPr>
    </w:p>
    <w:p w14:paraId="53ADA2A7" w14:textId="6C0D4A23" w:rsidR="00A46C25" w:rsidRPr="002E1948" w:rsidRDefault="002E1948" w:rsidP="00A46C25">
      <w:pPr>
        <w:jc w:val="center"/>
        <w:rPr>
          <w:color w:val="000000"/>
          <w:sz w:val="28"/>
          <w:szCs w:val="28"/>
        </w:rPr>
      </w:pPr>
      <w:r>
        <w:rPr>
          <w:color w:val="000000"/>
          <w:sz w:val="28"/>
          <w:szCs w:val="28"/>
        </w:rPr>
        <w:t>Tuesday</w:t>
      </w:r>
      <w:r w:rsidR="00A46C25" w:rsidRPr="002E1948">
        <w:rPr>
          <w:color w:val="000000"/>
          <w:sz w:val="28"/>
          <w:szCs w:val="28"/>
        </w:rPr>
        <w:t xml:space="preserve">, May </w:t>
      </w:r>
      <w:r>
        <w:rPr>
          <w:color w:val="000000"/>
          <w:sz w:val="28"/>
          <w:szCs w:val="28"/>
        </w:rPr>
        <w:t>28</w:t>
      </w:r>
      <w:r w:rsidR="00A46C25" w:rsidRPr="002E1948">
        <w:rPr>
          <w:color w:val="000000"/>
          <w:sz w:val="28"/>
          <w:szCs w:val="28"/>
        </w:rPr>
        <w:t>, 2024</w:t>
      </w:r>
    </w:p>
    <w:p w14:paraId="4745D1F6" w14:textId="77777777" w:rsidR="00A46C25" w:rsidRPr="002E1948" w:rsidRDefault="00A46C25" w:rsidP="00A46C25">
      <w:pPr>
        <w:jc w:val="center"/>
        <w:rPr>
          <w:color w:val="000000"/>
          <w:sz w:val="28"/>
          <w:szCs w:val="28"/>
        </w:rPr>
      </w:pPr>
    </w:p>
    <w:p w14:paraId="5C94966B" w14:textId="77777777" w:rsidR="00A46C25" w:rsidRPr="002E1948" w:rsidRDefault="00A46C25" w:rsidP="00A46C25">
      <w:pPr>
        <w:jc w:val="center"/>
        <w:rPr>
          <w:color w:val="000000"/>
          <w:sz w:val="28"/>
          <w:szCs w:val="28"/>
        </w:rPr>
      </w:pPr>
      <w:r w:rsidRPr="002E1948">
        <w:rPr>
          <w:color w:val="000000"/>
          <w:sz w:val="28"/>
          <w:szCs w:val="28"/>
        </w:rPr>
        <w:t>5:30 – 7:30 pm PT</w:t>
      </w:r>
    </w:p>
    <w:p w14:paraId="4B5B6EB9" w14:textId="77777777" w:rsidR="00A46C25" w:rsidRPr="002E1948" w:rsidRDefault="00A46C25" w:rsidP="00A46C25">
      <w:pPr>
        <w:jc w:val="center"/>
        <w:rPr>
          <w:color w:val="000000"/>
          <w:sz w:val="28"/>
          <w:szCs w:val="28"/>
        </w:rPr>
      </w:pPr>
    </w:p>
    <w:p w14:paraId="0DB37F9C" w14:textId="77777777" w:rsidR="00A46C25" w:rsidRPr="002E1948" w:rsidRDefault="00A46C25" w:rsidP="00A46C25">
      <w:pPr>
        <w:jc w:val="center"/>
        <w:rPr>
          <w:color w:val="000000"/>
          <w:sz w:val="28"/>
          <w:szCs w:val="28"/>
        </w:rPr>
      </w:pPr>
      <w:r w:rsidRPr="002E1948">
        <w:rPr>
          <w:color w:val="000000"/>
          <w:sz w:val="28"/>
          <w:szCs w:val="28"/>
        </w:rPr>
        <w:t>via Zoom</w:t>
      </w:r>
    </w:p>
    <w:p w14:paraId="3A333354" w14:textId="77777777" w:rsidR="00F70256" w:rsidRPr="002E1948" w:rsidRDefault="00F70256" w:rsidP="00F70256">
      <w:pPr>
        <w:ind w:left="540" w:hanging="180"/>
        <w:rPr>
          <w:sz w:val="28"/>
          <w:szCs w:val="28"/>
        </w:rPr>
      </w:pPr>
    </w:p>
    <w:p w14:paraId="5944E512" w14:textId="77777777" w:rsidR="00F70256" w:rsidRPr="002E1948" w:rsidRDefault="00F70256" w:rsidP="00F70256">
      <w:pPr>
        <w:ind w:left="540" w:hanging="180"/>
        <w:rPr>
          <w:sz w:val="28"/>
          <w:szCs w:val="28"/>
        </w:rPr>
      </w:pPr>
    </w:p>
    <w:p w14:paraId="4314CF49" w14:textId="77777777" w:rsidR="00F70256" w:rsidRPr="002E1948" w:rsidRDefault="00F70256" w:rsidP="00F70256">
      <w:pPr>
        <w:ind w:left="540" w:hanging="180"/>
        <w:jc w:val="center"/>
        <w:rPr>
          <w:b/>
          <w:i/>
          <w:sz w:val="28"/>
          <w:szCs w:val="28"/>
        </w:rPr>
      </w:pPr>
      <w:r w:rsidRPr="002E1948">
        <w:rPr>
          <w:b/>
          <w:i/>
          <w:sz w:val="28"/>
          <w:szCs w:val="28"/>
        </w:rPr>
        <w:t xml:space="preserve">Please RSVP by </w:t>
      </w:r>
      <w:r w:rsidR="00AB5BF2" w:rsidRPr="002E1948">
        <w:rPr>
          <w:b/>
          <w:i/>
          <w:sz w:val="28"/>
          <w:szCs w:val="28"/>
        </w:rPr>
        <w:t>Friday</w:t>
      </w:r>
      <w:r w:rsidRPr="002E1948">
        <w:rPr>
          <w:b/>
          <w:i/>
          <w:sz w:val="28"/>
          <w:szCs w:val="28"/>
        </w:rPr>
        <w:t xml:space="preserve">, </w:t>
      </w:r>
      <w:r w:rsidR="00A46C25" w:rsidRPr="002E1948">
        <w:rPr>
          <w:b/>
          <w:i/>
          <w:sz w:val="28"/>
          <w:szCs w:val="28"/>
        </w:rPr>
        <w:t>May 23</w:t>
      </w:r>
      <w:r w:rsidR="00962891">
        <w:rPr>
          <w:b/>
          <w:i/>
          <w:sz w:val="28"/>
          <w:szCs w:val="28"/>
        </w:rPr>
        <w:t>.</w:t>
      </w:r>
      <w:r w:rsidRPr="002E1948">
        <w:rPr>
          <w:b/>
          <w:i/>
          <w:sz w:val="28"/>
          <w:szCs w:val="28"/>
        </w:rPr>
        <w:t xml:space="preserve">  </w:t>
      </w:r>
    </w:p>
    <w:p w14:paraId="10610501" w14:textId="77777777" w:rsidR="00F70256" w:rsidRPr="002E1948" w:rsidRDefault="00F70256" w:rsidP="00F70256">
      <w:pPr>
        <w:ind w:left="540" w:hanging="180"/>
        <w:jc w:val="center"/>
        <w:rPr>
          <w:b/>
          <w:i/>
          <w:sz w:val="28"/>
          <w:szCs w:val="28"/>
        </w:rPr>
      </w:pPr>
    </w:p>
    <w:p w14:paraId="7509B6E6" w14:textId="510B927D" w:rsidR="00F70256" w:rsidRPr="002E1948" w:rsidRDefault="00000000" w:rsidP="00F70256">
      <w:pPr>
        <w:ind w:left="540" w:hanging="180"/>
        <w:jc w:val="center"/>
        <w:rPr>
          <w:sz w:val="28"/>
          <w:szCs w:val="28"/>
        </w:rPr>
      </w:pPr>
      <w:hyperlink r:id="rId8" w:history="1">
        <w:r w:rsidR="00BD0FE3" w:rsidRPr="00BD0FE3">
          <w:rPr>
            <w:rStyle w:val="Hyperlink"/>
            <w:b/>
            <w:i/>
            <w:sz w:val="28"/>
            <w:szCs w:val="28"/>
          </w:rPr>
          <w:t>Register Here</w:t>
        </w:r>
      </w:hyperlink>
    </w:p>
    <w:p w14:paraId="10BA96F6" w14:textId="77777777" w:rsidR="00F70256" w:rsidRDefault="00F70256" w:rsidP="00F70256">
      <w:pPr>
        <w:rPr>
          <w:sz w:val="28"/>
          <w:szCs w:val="28"/>
        </w:rPr>
      </w:pPr>
    </w:p>
    <w:p w14:paraId="7C339AC9" w14:textId="77777777" w:rsidR="00EE541E" w:rsidRPr="002E1948" w:rsidRDefault="00EE541E" w:rsidP="00F70256">
      <w:pPr>
        <w:rPr>
          <w:sz w:val="28"/>
          <w:szCs w:val="28"/>
        </w:rPr>
      </w:pPr>
    </w:p>
    <w:p w14:paraId="613E0327" w14:textId="77FE1FE1" w:rsidR="00F70256" w:rsidRPr="002E1948" w:rsidRDefault="00EE541E" w:rsidP="00EE541E">
      <w:pPr>
        <w:ind w:left="360"/>
        <w:jc w:val="center"/>
        <w:rPr>
          <w:sz w:val="28"/>
          <w:szCs w:val="28"/>
        </w:rPr>
      </w:pPr>
      <w:r>
        <w:rPr>
          <w:sz w:val="28"/>
          <w:szCs w:val="28"/>
        </w:rPr>
        <w:t xml:space="preserve">Learn more at </w:t>
      </w:r>
      <w:hyperlink r:id="rId9" w:history="1">
        <w:r w:rsidRPr="00EE541E">
          <w:rPr>
            <w:rStyle w:val="Hyperlink"/>
            <w:sz w:val="28"/>
            <w:szCs w:val="28"/>
          </w:rPr>
          <w:t>aji.com</w:t>
        </w:r>
      </w:hyperlink>
    </w:p>
    <w:p w14:paraId="230BDA51" w14:textId="77777777" w:rsidR="00F70256" w:rsidRDefault="00F70256" w:rsidP="00F70256">
      <w:pPr>
        <w:rPr>
          <w:sz w:val="28"/>
          <w:szCs w:val="28"/>
        </w:rPr>
      </w:pPr>
    </w:p>
    <w:p w14:paraId="1BF85DD9" w14:textId="77777777" w:rsidR="00EE541E" w:rsidRPr="002E1948" w:rsidRDefault="00EE541E" w:rsidP="00F70256">
      <w:pPr>
        <w:rPr>
          <w:sz w:val="28"/>
          <w:szCs w:val="28"/>
        </w:rPr>
      </w:pPr>
    </w:p>
    <w:p w14:paraId="11836631" w14:textId="77777777" w:rsidR="00F70256" w:rsidRPr="002E1948" w:rsidRDefault="00F70256" w:rsidP="00F70256">
      <w:pPr>
        <w:rPr>
          <w:b/>
          <w:i/>
          <w:sz w:val="28"/>
          <w:szCs w:val="28"/>
        </w:rPr>
      </w:pPr>
      <w:r w:rsidRPr="002E1948">
        <w:rPr>
          <w:b/>
          <w:i/>
          <w:sz w:val="28"/>
          <w:szCs w:val="28"/>
        </w:rPr>
        <w:t>The format for this meeting is new and especially valuable.  I think it will surprise you.  You will need to prepare.</w:t>
      </w:r>
    </w:p>
    <w:p w14:paraId="78F4177A" w14:textId="77777777" w:rsidR="00F70256" w:rsidRPr="002E1948" w:rsidRDefault="00F70256" w:rsidP="00F70256">
      <w:pPr>
        <w:rPr>
          <w:sz w:val="28"/>
          <w:szCs w:val="28"/>
        </w:rPr>
      </w:pPr>
    </w:p>
    <w:p w14:paraId="47358D92" w14:textId="3F70FDFC" w:rsidR="00FC0071" w:rsidRPr="002E1948" w:rsidRDefault="00F70256" w:rsidP="00F70256">
      <w:pPr>
        <w:ind w:left="360"/>
        <w:rPr>
          <w:sz w:val="28"/>
          <w:szCs w:val="28"/>
        </w:rPr>
      </w:pPr>
      <w:r w:rsidRPr="002E1948">
        <w:rPr>
          <w:sz w:val="28"/>
          <w:szCs w:val="28"/>
        </w:rPr>
        <w:t xml:space="preserve">Before you attend the </w:t>
      </w:r>
      <w:r w:rsidR="00476E4A" w:rsidRPr="002E1948">
        <w:rPr>
          <w:sz w:val="28"/>
          <w:szCs w:val="28"/>
        </w:rPr>
        <w:t>meeting,</w:t>
      </w:r>
      <w:r w:rsidRPr="002E1948">
        <w:rPr>
          <w:sz w:val="28"/>
          <w:szCs w:val="28"/>
        </w:rPr>
        <w:t xml:space="preserve"> you will need to </w:t>
      </w:r>
      <w:r w:rsidR="00924D31">
        <w:rPr>
          <w:sz w:val="28"/>
          <w:szCs w:val="28"/>
        </w:rPr>
        <w:t xml:space="preserve">RSVP using </w:t>
      </w:r>
      <w:r w:rsidRPr="002E1948">
        <w:rPr>
          <w:sz w:val="28"/>
          <w:szCs w:val="28"/>
        </w:rPr>
        <w:t>the link above and</w:t>
      </w:r>
      <w:r w:rsidR="00924D31">
        <w:rPr>
          <w:sz w:val="28"/>
          <w:szCs w:val="28"/>
        </w:rPr>
        <w:t xml:space="preserve"> read and watch the essays and video below</w:t>
      </w:r>
      <w:r w:rsidR="00962891">
        <w:rPr>
          <w:sz w:val="28"/>
          <w:szCs w:val="28"/>
        </w:rPr>
        <w:t>:</w:t>
      </w:r>
    </w:p>
    <w:p w14:paraId="6C84E364" w14:textId="77777777" w:rsidR="00FC0071" w:rsidRPr="002E1948" w:rsidRDefault="00FC0071" w:rsidP="00F70256">
      <w:pPr>
        <w:ind w:left="360"/>
        <w:rPr>
          <w:sz w:val="28"/>
          <w:szCs w:val="28"/>
        </w:rPr>
      </w:pPr>
    </w:p>
    <w:p w14:paraId="41146CDD" w14:textId="77777777" w:rsidR="00FC0071" w:rsidRPr="002E1948" w:rsidRDefault="00F70256" w:rsidP="00FC0071">
      <w:pPr>
        <w:ind w:left="720"/>
        <w:rPr>
          <w:sz w:val="28"/>
          <w:szCs w:val="28"/>
        </w:rPr>
      </w:pPr>
      <w:r w:rsidRPr="002E1948">
        <w:rPr>
          <w:b/>
          <w:i/>
          <w:sz w:val="28"/>
          <w:szCs w:val="28"/>
        </w:rPr>
        <w:t>READ</w:t>
      </w:r>
      <w:r w:rsidRPr="002E1948">
        <w:rPr>
          <w:sz w:val="28"/>
          <w:szCs w:val="28"/>
        </w:rPr>
        <w:t xml:space="preserve"> </w:t>
      </w:r>
    </w:p>
    <w:p w14:paraId="47A125BD" w14:textId="77777777" w:rsidR="00FC0071" w:rsidRPr="002E1948" w:rsidRDefault="00FC0071" w:rsidP="00FC0071">
      <w:pPr>
        <w:ind w:left="720"/>
        <w:rPr>
          <w:sz w:val="28"/>
          <w:szCs w:val="28"/>
        </w:rPr>
      </w:pPr>
    </w:p>
    <w:p w14:paraId="0C319A22" w14:textId="5D7FECD2" w:rsidR="00FC0071" w:rsidRPr="00BD0FE3" w:rsidRDefault="00F70256" w:rsidP="00BD0FE3">
      <w:pPr>
        <w:ind w:left="1080"/>
        <w:rPr>
          <w:i/>
          <w:iCs/>
          <w:sz w:val="28"/>
          <w:szCs w:val="28"/>
        </w:rPr>
      </w:pPr>
      <w:r w:rsidRPr="002E1948">
        <w:rPr>
          <w:sz w:val="28"/>
          <w:szCs w:val="28"/>
        </w:rPr>
        <w:t>1</w:t>
      </w:r>
      <w:r w:rsidR="00962891">
        <w:rPr>
          <w:sz w:val="28"/>
          <w:szCs w:val="28"/>
        </w:rPr>
        <w:t xml:space="preserve">.  </w:t>
      </w:r>
      <w:hyperlink r:id="rId10" w:history="1">
        <w:r w:rsidR="00A46C25" w:rsidRPr="00BD0FE3">
          <w:rPr>
            <w:rStyle w:val="Hyperlink"/>
            <w:i/>
            <w:iCs/>
            <w:sz w:val="28"/>
            <w:szCs w:val="28"/>
          </w:rPr>
          <w:t>Why Aji</w:t>
        </w:r>
        <w:r w:rsidR="00962891" w:rsidRPr="00BD0FE3">
          <w:rPr>
            <w:rStyle w:val="Hyperlink"/>
            <w:i/>
            <w:iCs/>
            <w:sz w:val="28"/>
            <w:szCs w:val="28"/>
          </w:rPr>
          <w:t>?</w:t>
        </w:r>
      </w:hyperlink>
    </w:p>
    <w:p w14:paraId="65F2AEFD" w14:textId="77777777" w:rsidR="00FC0071" w:rsidRPr="002E1948" w:rsidRDefault="00FC0071" w:rsidP="00BD0FE3">
      <w:pPr>
        <w:ind w:left="1080"/>
        <w:rPr>
          <w:sz w:val="28"/>
          <w:szCs w:val="28"/>
        </w:rPr>
      </w:pPr>
    </w:p>
    <w:p w14:paraId="2A30194C" w14:textId="1CE5FF69" w:rsidR="00FC0071" w:rsidRPr="00BD0FE3" w:rsidRDefault="00962891" w:rsidP="00BD0FE3">
      <w:pPr>
        <w:ind w:left="1080"/>
        <w:rPr>
          <w:i/>
          <w:iCs/>
          <w:sz w:val="28"/>
          <w:szCs w:val="28"/>
        </w:rPr>
      </w:pPr>
      <w:r>
        <w:rPr>
          <w:sz w:val="28"/>
          <w:szCs w:val="28"/>
        </w:rPr>
        <w:t xml:space="preserve">2. </w:t>
      </w:r>
      <w:r w:rsidR="00FC0071" w:rsidRPr="002E1948">
        <w:rPr>
          <w:sz w:val="28"/>
          <w:szCs w:val="28"/>
        </w:rPr>
        <w:t xml:space="preserve"> </w:t>
      </w:r>
      <w:hyperlink r:id="rId11" w:history="1">
        <w:r w:rsidR="00FC0071" w:rsidRPr="00BD0FE3">
          <w:rPr>
            <w:rStyle w:val="Hyperlink"/>
            <w:i/>
            <w:iCs/>
            <w:sz w:val="28"/>
            <w:szCs w:val="28"/>
          </w:rPr>
          <w:t>What is Aji</w:t>
        </w:r>
        <w:r w:rsidRPr="00BD0FE3">
          <w:rPr>
            <w:rStyle w:val="Hyperlink"/>
            <w:i/>
            <w:iCs/>
            <w:sz w:val="28"/>
            <w:szCs w:val="28"/>
          </w:rPr>
          <w:t>?</w:t>
        </w:r>
      </w:hyperlink>
    </w:p>
    <w:p w14:paraId="124735FB" w14:textId="77777777" w:rsidR="00FC0071" w:rsidRPr="002E1948" w:rsidRDefault="00FC0071" w:rsidP="00BD0FE3">
      <w:pPr>
        <w:ind w:left="1080"/>
        <w:rPr>
          <w:sz w:val="28"/>
          <w:szCs w:val="28"/>
        </w:rPr>
      </w:pPr>
    </w:p>
    <w:p w14:paraId="50EE8898" w14:textId="7D747926" w:rsidR="00FC0071" w:rsidRPr="002E1948" w:rsidRDefault="00962891" w:rsidP="00BD0FE3">
      <w:pPr>
        <w:ind w:left="1080"/>
        <w:rPr>
          <w:sz w:val="28"/>
          <w:szCs w:val="28"/>
        </w:rPr>
      </w:pPr>
      <w:r>
        <w:rPr>
          <w:sz w:val="28"/>
          <w:szCs w:val="28"/>
        </w:rPr>
        <w:t xml:space="preserve">3. </w:t>
      </w:r>
      <w:r w:rsidR="00FC0071" w:rsidRPr="002E1948">
        <w:rPr>
          <w:sz w:val="28"/>
          <w:szCs w:val="28"/>
        </w:rPr>
        <w:t xml:space="preserve"> </w:t>
      </w:r>
      <w:hyperlink r:id="rId12" w:history="1">
        <w:r w:rsidR="00FC0071" w:rsidRPr="00BD0FE3">
          <w:rPr>
            <w:rStyle w:val="Hyperlink"/>
            <w:i/>
            <w:iCs/>
            <w:sz w:val="28"/>
            <w:szCs w:val="28"/>
          </w:rPr>
          <w:t>About NEW Tools and Knowledge</w:t>
        </w:r>
      </w:hyperlink>
    </w:p>
    <w:p w14:paraId="69FB01B6" w14:textId="77777777" w:rsidR="00FC0071" w:rsidRPr="002E1948" w:rsidRDefault="00FC0071" w:rsidP="00BD0FE3">
      <w:pPr>
        <w:ind w:left="1080"/>
        <w:rPr>
          <w:sz w:val="28"/>
          <w:szCs w:val="28"/>
        </w:rPr>
      </w:pPr>
    </w:p>
    <w:p w14:paraId="4BC275B3" w14:textId="3088E71D" w:rsidR="00EE541E" w:rsidRDefault="00962891" w:rsidP="00EE541E">
      <w:pPr>
        <w:ind w:left="1080"/>
        <w:rPr>
          <w:sz w:val="28"/>
          <w:szCs w:val="28"/>
        </w:rPr>
      </w:pPr>
      <w:r>
        <w:rPr>
          <w:sz w:val="28"/>
          <w:szCs w:val="28"/>
        </w:rPr>
        <w:t>4.</w:t>
      </w:r>
      <w:r w:rsidR="00FC0071" w:rsidRPr="002E1948">
        <w:rPr>
          <w:sz w:val="28"/>
          <w:szCs w:val="28"/>
        </w:rPr>
        <w:t xml:space="preserve"> </w:t>
      </w:r>
      <w:r>
        <w:rPr>
          <w:sz w:val="28"/>
          <w:szCs w:val="28"/>
        </w:rPr>
        <w:t xml:space="preserve"> </w:t>
      </w:r>
      <w:hyperlink r:id="rId13" w:history="1">
        <w:r w:rsidR="00FC0071" w:rsidRPr="00EE541E">
          <w:rPr>
            <w:rStyle w:val="Hyperlink"/>
            <w:i/>
            <w:iCs/>
            <w:sz w:val="28"/>
            <w:szCs w:val="28"/>
          </w:rPr>
          <w:t>The Aji Source Fundamental Strateg</w:t>
        </w:r>
        <w:r w:rsidRPr="00EE541E">
          <w:rPr>
            <w:rStyle w:val="Hyperlink"/>
            <w:i/>
            <w:iCs/>
            <w:sz w:val="28"/>
            <w:szCs w:val="28"/>
          </w:rPr>
          <w:t>y</w:t>
        </w:r>
      </w:hyperlink>
      <w:r w:rsidR="00FC0071" w:rsidRPr="00EE541E">
        <w:rPr>
          <w:sz w:val="28"/>
          <w:szCs w:val="28"/>
        </w:rPr>
        <w:t xml:space="preserve"> </w:t>
      </w:r>
    </w:p>
    <w:p w14:paraId="31E0FE53" w14:textId="77777777" w:rsidR="00EE541E" w:rsidRDefault="00EE541E" w:rsidP="00EE541E">
      <w:pPr>
        <w:ind w:left="1080"/>
        <w:rPr>
          <w:sz w:val="28"/>
          <w:szCs w:val="28"/>
        </w:rPr>
      </w:pPr>
    </w:p>
    <w:p w14:paraId="53E796E7" w14:textId="50152923" w:rsidR="00EE541E" w:rsidRPr="00EE541E" w:rsidRDefault="00EE541E" w:rsidP="00EE541E">
      <w:pPr>
        <w:ind w:left="1080"/>
        <w:rPr>
          <w:sz w:val="28"/>
          <w:szCs w:val="28"/>
        </w:rPr>
      </w:pPr>
      <w:r>
        <w:rPr>
          <w:sz w:val="28"/>
          <w:szCs w:val="28"/>
        </w:rPr>
        <w:t>* A</w:t>
      </w:r>
      <w:r w:rsidR="00341CD9" w:rsidRPr="00EE541E">
        <w:rPr>
          <w:sz w:val="28"/>
          <w:szCs w:val="28"/>
        </w:rPr>
        <w:t>bout</w:t>
      </w:r>
      <w:r w:rsidR="00FC0071" w:rsidRPr="00EE541E">
        <w:rPr>
          <w:sz w:val="28"/>
          <w:szCs w:val="28"/>
        </w:rPr>
        <w:t xml:space="preserve"> 30 pages</w:t>
      </w:r>
      <w:r>
        <w:rPr>
          <w:sz w:val="28"/>
          <w:szCs w:val="28"/>
        </w:rPr>
        <w:t xml:space="preserve"> in all</w:t>
      </w:r>
    </w:p>
    <w:p w14:paraId="37DB335E" w14:textId="77777777" w:rsidR="00FC0071" w:rsidRDefault="00FC0071" w:rsidP="00EE541E">
      <w:pPr>
        <w:ind w:left="1170"/>
        <w:rPr>
          <w:sz w:val="28"/>
          <w:szCs w:val="28"/>
        </w:rPr>
      </w:pPr>
    </w:p>
    <w:p w14:paraId="6F4E6D05" w14:textId="77777777" w:rsidR="00962891" w:rsidRPr="002E1948" w:rsidRDefault="00962891" w:rsidP="00FC0071">
      <w:pPr>
        <w:ind w:left="1440"/>
        <w:rPr>
          <w:sz w:val="28"/>
          <w:szCs w:val="28"/>
        </w:rPr>
      </w:pPr>
    </w:p>
    <w:p w14:paraId="2EB94AC9" w14:textId="77777777" w:rsidR="00FC0071" w:rsidRPr="002E1948" w:rsidRDefault="00FC0071" w:rsidP="00FC0071">
      <w:pPr>
        <w:ind w:left="720"/>
        <w:rPr>
          <w:sz w:val="28"/>
          <w:szCs w:val="28"/>
        </w:rPr>
      </w:pPr>
      <w:r w:rsidRPr="002E1948">
        <w:rPr>
          <w:b/>
          <w:bCs/>
          <w:i/>
          <w:iCs/>
          <w:sz w:val="28"/>
          <w:szCs w:val="28"/>
        </w:rPr>
        <w:t>WATCH</w:t>
      </w:r>
      <w:r w:rsidRPr="002E1948">
        <w:rPr>
          <w:sz w:val="28"/>
          <w:szCs w:val="28"/>
        </w:rPr>
        <w:t xml:space="preserve"> </w:t>
      </w:r>
    </w:p>
    <w:p w14:paraId="1576BF23" w14:textId="77777777" w:rsidR="00FC0071" w:rsidRPr="002E1948" w:rsidRDefault="00FC0071" w:rsidP="00FC0071">
      <w:pPr>
        <w:ind w:left="720"/>
        <w:rPr>
          <w:sz w:val="28"/>
          <w:szCs w:val="28"/>
        </w:rPr>
      </w:pPr>
    </w:p>
    <w:p w14:paraId="01706459" w14:textId="77777777" w:rsidR="00EE541E" w:rsidRDefault="00000000" w:rsidP="00BD0FE3">
      <w:pPr>
        <w:ind w:left="1080"/>
        <w:rPr>
          <w:sz w:val="28"/>
          <w:szCs w:val="28"/>
        </w:rPr>
      </w:pPr>
      <w:hyperlink r:id="rId14" w:history="1">
        <w:r w:rsidR="00FC0071" w:rsidRPr="00C92F27">
          <w:rPr>
            <w:rStyle w:val="Hyperlink"/>
            <w:i/>
            <w:iCs/>
            <w:sz w:val="28"/>
            <w:szCs w:val="28"/>
          </w:rPr>
          <w:t>Why and How to Design Aji Ambition</w:t>
        </w:r>
        <w:r w:rsidR="00C92F27" w:rsidRPr="00C92F27">
          <w:rPr>
            <w:rStyle w:val="Hyperlink"/>
            <w:i/>
            <w:iCs/>
            <w:sz w:val="28"/>
            <w:szCs w:val="28"/>
          </w:rPr>
          <w:t>s</w:t>
        </w:r>
      </w:hyperlink>
      <w:r w:rsidR="00FC0071" w:rsidRPr="002E1948">
        <w:rPr>
          <w:sz w:val="28"/>
          <w:szCs w:val="28"/>
        </w:rPr>
        <w:t xml:space="preserve"> </w:t>
      </w:r>
    </w:p>
    <w:p w14:paraId="0945D1A6" w14:textId="77777777" w:rsidR="00EE541E" w:rsidRDefault="00EE541E" w:rsidP="00BD0FE3">
      <w:pPr>
        <w:ind w:left="1080"/>
        <w:rPr>
          <w:sz w:val="28"/>
          <w:szCs w:val="28"/>
        </w:rPr>
      </w:pPr>
    </w:p>
    <w:p w14:paraId="078F6B73" w14:textId="64C19661" w:rsidR="00F70256" w:rsidRPr="002E1948" w:rsidRDefault="00EE541E" w:rsidP="00BD0FE3">
      <w:pPr>
        <w:ind w:left="1080"/>
        <w:rPr>
          <w:sz w:val="28"/>
          <w:szCs w:val="28"/>
        </w:rPr>
      </w:pPr>
      <w:r>
        <w:rPr>
          <w:sz w:val="28"/>
          <w:szCs w:val="28"/>
        </w:rPr>
        <w:t>* A</w:t>
      </w:r>
      <w:r w:rsidRPr="00EE541E">
        <w:rPr>
          <w:sz w:val="28"/>
          <w:szCs w:val="28"/>
        </w:rPr>
        <w:t xml:space="preserve">bout </w:t>
      </w:r>
      <w:r w:rsidR="00FC0071" w:rsidRPr="002E1948">
        <w:rPr>
          <w:sz w:val="28"/>
          <w:szCs w:val="28"/>
        </w:rPr>
        <w:t>15 min</w:t>
      </w:r>
      <w:r>
        <w:rPr>
          <w:sz w:val="28"/>
          <w:szCs w:val="28"/>
        </w:rPr>
        <w:t>utes</w:t>
      </w:r>
    </w:p>
    <w:p w14:paraId="2419C411" w14:textId="77777777" w:rsidR="00F70256" w:rsidRPr="002E1948" w:rsidRDefault="00F70256" w:rsidP="00F70256">
      <w:pPr>
        <w:ind w:left="360"/>
        <w:rPr>
          <w:sz w:val="28"/>
          <w:szCs w:val="28"/>
        </w:rPr>
      </w:pPr>
    </w:p>
    <w:p w14:paraId="0B8376E1" w14:textId="77777777" w:rsidR="00FC0071" w:rsidRPr="002E1948" w:rsidRDefault="00FC0071" w:rsidP="00F70256">
      <w:pPr>
        <w:ind w:left="360"/>
        <w:rPr>
          <w:sz w:val="28"/>
          <w:szCs w:val="28"/>
        </w:rPr>
      </w:pPr>
    </w:p>
    <w:p w14:paraId="4D7439C7" w14:textId="2CF5E193" w:rsidR="00F70256" w:rsidRPr="002E1948" w:rsidRDefault="00F70256" w:rsidP="00F70256">
      <w:pPr>
        <w:ind w:left="360"/>
        <w:rPr>
          <w:sz w:val="28"/>
          <w:szCs w:val="28"/>
        </w:rPr>
      </w:pPr>
      <w:r w:rsidRPr="002E1948">
        <w:rPr>
          <w:sz w:val="28"/>
          <w:szCs w:val="28"/>
        </w:rPr>
        <w:t xml:space="preserve">Greg Scharnagl, </w:t>
      </w:r>
      <w:r w:rsidR="00AD7FFD" w:rsidRPr="002E1948">
        <w:rPr>
          <w:sz w:val="28"/>
          <w:szCs w:val="28"/>
        </w:rPr>
        <w:t>CEO</w:t>
      </w:r>
      <w:r w:rsidRPr="002E1948">
        <w:rPr>
          <w:sz w:val="28"/>
          <w:szCs w:val="28"/>
        </w:rPr>
        <w:t xml:space="preserve"> of The Aji </w:t>
      </w:r>
      <w:r w:rsidR="00AD7FFD" w:rsidRPr="002E1948">
        <w:rPr>
          <w:sz w:val="28"/>
          <w:szCs w:val="28"/>
        </w:rPr>
        <w:t>Advantage</w:t>
      </w:r>
      <w:r w:rsidRPr="002E1948">
        <w:rPr>
          <w:sz w:val="28"/>
          <w:szCs w:val="28"/>
        </w:rPr>
        <w:t xml:space="preserve"> and who teaches </w:t>
      </w:r>
      <w:r w:rsidRPr="002E1948">
        <w:rPr>
          <w:i/>
          <w:sz w:val="28"/>
          <w:szCs w:val="28"/>
        </w:rPr>
        <w:t>The</w:t>
      </w:r>
      <w:r w:rsidR="00AD7FFD" w:rsidRPr="002E1948">
        <w:rPr>
          <w:i/>
          <w:sz w:val="28"/>
          <w:szCs w:val="28"/>
        </w:rPr>
        <w:t xml:space="preserve"> Introduction to Aji Course</w:t>
      </w:r>
      <w:r w:rsidRPr="002E1948">
        <w:rPr>
          <w:sz w:val="28"/>
          <w:szCs w:val="28"/>
        </w:rPr>
        <w:t xml:space="preserve">, will use what we’ve read </w:t>
      </w:r>
      <w:r w:rsidR="00341CD9" w:rsidRPr="002E1948">
        <w:rPr>
          <w:sz w:val="28"/>
          <w:szCs w:val="28"/>
        </w:rPr>
        <w:t xml:space="preserve">and watched </w:t>
      </w:r>
      <w:r w:rsidRPr="002E1948">
        <w:rPr>
          <w:sz w:val="28"/>
          <w:szCs w:val="28"/>
        </w:rPr>
        <w:lastRenderedPageBreak/>
        <w:t>to lead the meeting using Aji, which is the way businesspeople learn it.</w:t>
      </w:r>
    </w:p>
    <w:p w14:paraId="7ED96F4A" w14:textId="77777777" w:rsidR="00F70256" w:rsidRPr="002E1948" w:rsidRDefault="00F70256" w:rsidP="00F70256">
      <w:pPr>
        <w:ind w:left="360"/>
        <w:rPr>
          <w:sz w:val="28"/>
          <w:szCs w:val="28"/>
        </w:rPr>
      </w:pPr>
    </w:p>
    <w:p w14:paraId="768F6E94" w14:textId="77777777" w:rsidR="00F70256" w:rsidRPr="002E1948" w:rsidRDefault="00F70256" w:rsidP="00F70256">
      <w:pPr>
        <w:ind w:left="360"/>
        <w:rPr>
          <w:sz w:val="28"/>
          <w:szCs w:val="28"/>
        </w:rPr>
      </w:pPr>
    </w:p>
    <w:p w14:paraId="779217FA" w14:textId="534A909F" w:rsidR="00F70256" w:rsidRPr="002E1948" w:rsidRDefault="00F70256" w:rsidP="00F70256">
      <w:pPr>
        <w:rPr>
          <w:sz w:val="28"/>
          <w:szCs w:val="28"/>
        </w:rPr>
      </w:pPr>
      <w:r w:rsidRPr="002E1948">
        <w:rPr>
          <w:sz w:val="28"/>
          <w:szCs w:val="28"/>
        </w:rPr>
        <w:t xml:space="preserve">Not only will what you read be absolutely 100% new to you and answer most of your questions about Aji and Toby Hecht, the business philosopher who invented it, it will also explain the situation in which we all find ourselves in IR#4 and answer questions you probably don’t realize you have.  </w:t>
      </w:r>
    </w:p>
    <w:p w14:paraId="3AAEC789" w14:textId="77777777" w:rsidR="00F70256" w:rsidRPr="002E1948" w:rsidRDefault="00F70256" w:rsidP="00F70256">
      <w:pPr>
        <w:rPr>
          <w:sz w:val="28"/>
          <w:szCs w:val="28"/>
        </w:rPr>
      </w:pPr>
    </w:p>
    <w:p w14:paraId="5E299408" w14:textId="70220FFF" w:rsidR="00F70256" w:rsidRPr="002E1948" w:rsidRDefault="00F70256" w:rsidP="00F70256">
      <w:pPr>
        <w:ind w:left="360"/>
        <w:rPr>
          <w:sz w:val="28"/>
          <w:szCs w:val="28"/>
        </w:rPr>
      </w:pPr>
      <w:r w:rsidRPr="002E1948">
        <w:rPr>
          <w:sz w:val="28"/>
          <w:szCs w:val="28"/>
        </w:rPr>
        <w:t xml:space="preserve">It will introduce you to an entirely new way of thinking and acting in the marketplace using your computer and the internet that isn’t obvious or common </w:t>
      </w:r>
      <w:r w:rsidR="00341CD9" w:rsidRPr="002E1948">
        <w:rPr>
          <w:sz w:val="28"/>
          <w:szCs w:val="28"/>
        </w:rPr>
        <w:t>sense</w:t>
      </w:r>
      <w:r w:rsidR="00A069F2">
        <w:rPr>
          <w:sz w:val="28"/>
          <w:szCs w:val="28"/>
        </w:rPr>
        <w:t>.</w:t>
      </w:r>
      <w:r w:rsidR="00341CD9" w:rsidRPr="002E1948">
        <w:rPr>
          <w:sz w:val="28"/>
          <w:szCs w:val="28"/>
        </w:rPr>
        <w:t xml:space="preserve"> </w:t>
      </w:r>
      <w:r w:rsidR="00A069F2">
        <w:rPr>
          <w:sz w:val="28"/>
          <w:szCs w:val="28"/>
        </w:rPr>
        <w:t xml:space="preserve"> It will give you a good idea of the strategic knowledge you would learn in</w:t>
      </w:r>
      <w:r w:rsidRPr="002E1948">
        <w:rPr>
          <w:sz w:val="28"/>
          <w:szCs w:val="28"/>
        </w:rPr>
        <w:t xml:space="preserve"> </w:t>
      </w:r>
      <w:r w:rsidR="00AD7FFD" w:rsidRPr="002E1948">
        <w:rPr>
          <w:i/>
          <w:iCs/>
          <w:sz w:val="28"/>
          <w:szCs w:val="28"/>
        </w:rPr>
        <w:t>The Introduction to Aji Course</w:t>
      </w:r>
      <w:r w:rsidRPr="002E1948">
        <w:rPr>
          <w:sz w:val="28"/>
          <w:szCs w:val="28"/>
        </w:rPr>
        <w:t>.</w:t>
      </w:r>
    </w:p>
    <w:p w14:paraId="7C20D8C2" w14:textId="77777777" w:rsidR="00F70256" w:rsidRPr="002E1948" w:rsidRDefault="00F70256" w:rsidP="00F70256">
      <w:pPr>
        <w:ind w:left="360"/>
        <w:rPr>
          <w:sz w:val="28"/>
          <w:szCs w:val="28"/>
        </w:rPr>
      </w:pPr>
    </w:p>
    <w:p w14:paraId="13289339" w14:textId="77777777" w:rsidR="00F70256" w:rsidRPr="002E1948" w:rsidRDefault="00F70256" w:rsidP="00F70256">
      <w:pPr>
        <w:ind w:left="360"/>
        <w:rPr>
          <w:sz w:val="28"/>
          <w:szCs w:val="28"/>
        </w:rPr>
      </w:pPr>
    </w:p>
    <w:p w14:paraId="16A4B838" w14:textId="77777777" w:rsidR="00F70256" w:rsidRPr="002E1948" w:rsidRDefault="00F70256" w:rsidP="00AD7FFD">
      <w:pPr>
        <w:rPr>
          <w:sz w:val="28"/>
          <w:szCs w:val="28"/>
        </w:rPr>
      </w:pPr>
      <w:r w:rsidRPr="002E1948">
        <w:rPr>
          <w:sz w:val="28"/>
          <w:szCs w:val="28"/>
        </w:rPr>
        <w:t xml:space="preserve">After you read the introductions, I think you will be especially interested in </w:t>
      </w:r>
      <w:r w:rsidR="00341CD9" w:rsidRPr="002E1948">
        <w:rPr>
          <w:sz w:val="28"/>
          <w:szCs w:val="28"/>
        </w:rPr>
        <w:t>the brief</w:t>
      </w:r>
      <w:r w:rsidRPr="002E1948">
        <w:rPr>
          <w:sz w:val="28"/>
          <w:szCs w:val="28"/>
        </w:rPr>
        <w:t xml:space="preserve"> description of </w:t>
      </w:r>
      <w:r w:rsidRPr="002E1948">
        <w:rPr>
          <w:i/>
          <w:sz w:val="28"/>
          <w:szCs w:val="28"/>
        </w:rPr>
        <w:t>The Aji Source Fundamental Strategy</w:t>
      </w:r>
      <w:r w:rsidRPr="002E1948">
        <w:rPr>
          <w:sz w:val="28"/>
          <w:szCs w:val="28"/>
        </w:rPr>
        <w:t xml:space="preserve">, which is a 12-part action plan businesspeople use to increase their competitive advantages, </w:t>
      </w:r>
      <w:proofErr w:type="gramStart"/>
      <w:r w:rsidRPr="002E1948">
        <w:rPr>
          <w:sz w:val="28"/>
          <w:szCs w:val="28"/>
        </w:rPr>
        <w:t>productivity</w:t>
      </w:r>
      <w:proofErr w:type="gramEnd"/>
      <w:r w:rsidRPr="002E1948">
        <w:rPr>
          <w:sz w:val="28"/>
          <w:szCs w:val="28"/>
        </w:rPr>
        <w:t xml:space="preserve"> and value, and </w:t>
      </w:r>
      <w:r w:rsidRPr="002E1948">
        <w:rPr>
          <w:i/>
          <w:sz w:val="28"/>
          <w:szCs w:val="28"/>
        </w:rPr>
        <w:t>double their incomes</w:t>
      </w:r>
      <w:r w:rsidRPr="002E1948">
        <w:rPr>
          <w:sz w:val="28"/>
          <w:szCs w:val="28"/>
        </w:rPr>
        <w:t>.</w:t>
      </w:r>
    </w:p>
    <w:p w14:paraId="483BECE6" w14:textId="77777777" w:rsidR="00AD7FFD" w:rsidRPr="002E1948" w:rsidRDefault="00AD7FFD" w:rsidP="00AD7FFD">
      <w:pPr>
        <w:rPr>
          <w:sz w:val="28"/>
          <w:szCs w:val="28"/>
        </w:rPr>
      </w:pPr>
    </w:p>
    <w:p w14:paraId="3DFC0201" w14:textId="77777777" w:rsidR="00AD7FFD" w:rsidRPr="002E1948" w:rsidRDefault="00AD7FFD" w:rsidP="00BD0FE3">
      <w:pPr>
        <w:ind w:left="360"/>
        <w:rPr>
          <w:sz w:val="28"/>
          <w:szCs w:val="28"/>
        </w:rPr>
      </w:pPr>
      <w:r w:rsidRPr="002E1948">
        <w:rPr>
          <w:sz w:val="28"/>
          <w:szCs w:val="28"/>
        </w:rPr>
        <w:t xml:space="preserve">Greg will lead everyone through </w:t>
      </w:r>
      <w:r w:rsidR="00476E4A" w:rsidRPr="002E1948">
        <w:rPr>
          <w:i/>
          <w:iCs/>
          <w:sz w:val="28"/>
          <w:szCs w:val="28"/>
        </w:rPr>
        <w:t>The Strategy</w:t>
      </w:r>
      <w:r w:rsidR="00476E4A" w:rsidRPr="002E1948">
        <w:rPr>
          <w:sz w:val="28"/>
          <w:szCs w:val="28"/>
        </w:rPr>
        <w:t xml:space="preserve"> </w:t>
      </w:r>
      <w:r w:rsidRPr="002E1948">
        <w:rPr>
          <w:sz w:val="28"/>
          <w:szCs w:val="28"/>
        </w:rPr>
        <w:t xml:space="preserve">at the meeting and share how people use it </w:t>
      </w:r>
      <w:r w:rsidRPr="00BD0FE3">
        <w:rPr>
          <w:i/>
          <w:iCs/>
          <w:sz w:val="28"/>
          <w:szCs w:val="28"/>
        </w:rPr>
        <w:t>practically</w:t>
      </w:r>
      <w:r w:rsidRPr="002E1948">
        <w:rPr>
          <w:sz w:val="28"/>
          <w:szCs w:val="28"/>
        </w:rPr>
        <w:t xml:space="preserve"> to design and diagnose every commitment, offer and strategy for themselves and their customers to produce competitive advantages. </w:t>
      </w:r>
    </w:p>
    <w:p w14:paraId="07E5C106" w14:textId="77777777" w:rsidR="00F70256" w:rsidRPr="002E1948" w:rsidRDefault="00F70256" w:rsidP="00F70256">
      <w:pPr>
        <w:ind w:left="360"/>
        <w:rPr>
          <w:sz w:val="28"/>
          <w:szCs w:val="28"/>
        </w:rPr>
      </w:pPr>
    </w:p>
    <w:p w14:paraId="142AC2CC" w14:textId="77777777" w:rsidR="00F70256" w:rsidRPr="002E1948" w:rsidRDefault="00F70256" w:rsidP="00F70256">
      <w:pPr>
        <w:ind w:left="360"/>
        <w:rPr>
          <w:sz w:val="28"/>
          <w:szCs w:val="28"/>
        </w:rPr>
      </w:pPr>
    </w:p>
    <w:p w14:paraId="477FC7C1" w14:textId="77777777" w:rsidR="00F70256" w:rsidRPr="002E1948" w:rsidRDefault="00F70256" w:rsidP="00F70256">
      <w:pPr>
        <w:rPr>
          <w:sz w:val="28"/>
          <w:szCs w:val="28"/>
        </w:rPr>
      </w:pPr>
      <w:r w:rsidRPr="002E1948">
        <w:rPr>
          <w:sz w:val="28"/>
          <w:szCs w:val="28"/>
        </w:rPr>
        <w:t xml:space="preserve">Simply reading the selections for this meeting </w:t>
      </w:r>
      <w:r w:rsidR="00AD7FFD" w:rsidRPr="002E1948">
        <w:rPr>
          <w:sz w:val="28"/>
          <w:szCs w:val="28"/>
        </w:rPr>
        <w:t xml:space="preserve">and watching the video </w:t>
      </w:r>
      <w:r w:rsidRPr="002E1948">
        <w:rPr>
          <w:sz w:val="28"/>
          <w:szCs w:val="28"/>
        </w:rPr>
        <w:t xml:space="preserve">will give you an entirely new way of thinking about how to use your computer and the internet strategically and competitively instead of with </w:t>
      </w:r>
      <w:r w:rsidRPr="00BD0FE3">
        <w:rPr>
          <w:i/>
          <w:iCs/>
          <w:sz w:val="28"/>
          <w:szCs w:val="28"/>
        </w:rPr>
        <w:t>labor</w:t>
      </w:r>
      <w:r w:rsidRPr="002E1948">
        <w:rPr>
          <w:sz w:val="28"/>
          <w:szCs w:val="28"/>
        </w:rPr>
        <w:t xml:space="preserve">-based business knowledge and </w:t>
      </w:r>
      <w:r w:rsidRPr="00BD0FE3">
        <w:rPr>
          <w:i/>
          <w:iCs/>
          <w:sz w:val="28"/>
          <w:szCs w:val="28"/>
        </w:rPr>
        <w:t>task-oriented</w:t>
      </w:r>
      <w:r w:rsidRPr="002E1948">
        <w:rPr>
          <w:sz w:val="28"/>
          <w:szCs w:val="28"/>
        </w:rPr>
        <w:t xml:space="preserve"> work ethics.</w:t>
      </w:r>
    </w:p>
    <w:p w14:paraId="0C1F0112" w14:textId="77777777" w:rsidR="00F70256" w:rsidRPr="002E1948" w:rsidRDefault="00F70256" w:rsidP="00F70256">
      <w:pPr>
        <w:rPr>
          <w:sz w:val="28"/>
          <w:szCs w:val="28"/>
        </w:rPr>
      </w:pPr>
    </w:p>
    <w:p w14:paraId="1C78CDBB" w14:textId="77777777" w:rsidR="00A069F2" w:rsidRDefault="00A069F2" w:rsidP="00F70256">
      <w:pPr>
        <w:rPr>
          <w:sz w:val="28"/>
          <w:szCs w:val="28"/>
        </w:rPr>
      </w:pPr>
    </w:p>
    <w:p w14:paraId="61794FA1" w14:textId="02D35B44" w:rsidR="00F70256" w:rsidRPr="002E1948" w:rsidRDefault="00F70256" w:rsidP="00F70256">
      <w:pPr>
        <w:rPr>
          <w:sz w:val="28"/>
          <w:szCs w:val="28"/>
        </w:rPr>
      </w:pPr>
      <w:r w:rsidRPr="002E1948">
        <w:rPr>
          <w:sz w:val="28"/>
          <w:szCs w:val="28"/>
        </w:rPr>
        <w:lastRenderedPageBreak/>
        <w:t xml:space="preserve">I look forward to speaking with you after you have read </w:t>
      </w:r>
      <w:r w:rsidR="00E33CEE" w:rsidRPr="002E1948">
        <w:rPr>
          <w:sz w:val="28"/>
          <w:szCs w:val="28"/>
        </w:rPr>
        <w:t xml:space="preserve">and watched the </w:t>
      </w:r>
      <w:r w:rsidR="00A069F2">
        <w:rPr>
          <w:sz w:val="28"/>
          <w:szCs w:val="28"/>
        </w:rPr>
        <w:t>essays and video</w:t>
      </w:r>
      <w:r w:rsidR="00251E11">
        <w:rPr>
          <w:sz w:val="28"/>
          <w:szCs w:val="28"/>
        </w:rPr>
        <w:t xml:space="preserve">.  I’ll </w:t>
      </w:r>
      <w:r w:rsidRPr="002E1948">
        <w:rPr>
          <w:sz w:val="28"/>
          <w:szCs w:val="28"/>
        </w:rPr>
        <w:t>answe</w:t>
      </w:r>
      <w:r w:rsidR="00251E11">
        <w:rPr>
          <w:sz w:val="28"/>
          <w:szCs w:val="28"/>
        </w:rPr>
        <w:t>r</w:t>
      </w:r>
      <w:r w:rsidRPr="002E1948">
        <w:rPr>
          <w:sz w:val="28"/>
          <w:szCs w:val="28"/>
        </w:rPr>
        <w:t xml:space="preserve"> any questions you might have and </w:t>
      </w:r>
      <w:r w:rsidR="00251E11">
        <w:rPr>
          <w:sz w:val="28"/>
          <w:szCs w:val="28"/>
        </w:rPr>
        <w:t>prepare</w:t>
      </w:r>
      <w:r w:rsidR="00251E11" w:rsidRPr="002E1948">
        <w:rPr>
          <w:sz w:val="28"/>
          <w:szCs w:val="28"/>
        </w:rPr>
        <w:t xml:space="preserve"> </w:t>
      </w:r>
      <w:r w:rsidRPr="002E1948">
        <w:rPr>
          <w:sz w:val="28"/>
          <w:szCs w:val="28"/>
        </w:rPr>
        <w:t xml:space="preserve">you for </w:t>
      </w:r>
      <w:r w:rsidR="00251E11">
        <w:rPr>
          <w:sz w:val="28"/>
          <w:szCs w:val="28"/>
        </w:rPr>
        <w:t xml:space="preserve">participating in </w:t>
      </w:r>
      <w:r w:rsidRPr="002E1948">
        <w:rPr>
          <w:sz w:val="28"/>
          <w:szCs w:val="28"/>
        </w:rPr>
        <w:t>the meeting</w:t>
      </w:r>
      <w:r w:rsidR="00251E11">
        <w:rPr>
          <w:sz w:val="28"/>
          <w:szCs w:val="28"/>
        </w:rPr>
        <w:t>,</w:t>
      </w:r>
      <w:r w:rsidRPr="002E1948">
        <w:rPr>
          <w:sz w:val="28"/>
          <w:szCs w:val="28"/>
        </w:rPr>
        <w:t xml:space="preserve"> if appropriate. </w:t>
      </w:r>
    </w:p>
    <w:p w14:paraId="05F0C562" w14:textId="77777777" w:rsidR="00F70256" w:rsidRPr="002E1948" w:rsidRDefault="00F70256" w:rsidP="00F70256">
      <w:pPr>
        <w:rPr>
          <w:sz w:val="28"/>
          <w:szCs w:val="28"/>
        </w:rPr>
      </w:pPr>
    </w:p>
    <w:p w14:paraId="00D0F7AE" w14:textId="77777777" w:rsidR="00F70256" w:rsidRPr="002E1948" w:rsidRDefault="00F70256" w:rsidP="00F70256">
      <w:pPr>
        <w:rPr>
          <w:sz w:val="28"/>
          <w:szCs w:val="28"/>
        </w:rPr>
      </w:pPr>
    </w:p>
    <w:p w14:paraId="6BBA6EBA" w14:textId="77777777" w:rsidR="00F70256" w:rsidRPr="002E1948" w:rsidRDefault="00F70256" w:rsidP="00F70256">
      <w:pPr>
        <w:rPr>
          <w:sz w:val="28"/>
          <w:szCs w:val="28"/>
        </w:rPr>
      </w:pPr>
      <w:r w:rsidRPr="002E1948">
        <w:rPr>
          <w:sz w:val="28"/>
          <w:szCs w:val="28"/>
        </w:rPr>
        <w:t>Warm regards,</w:t>
      </w:r>
    </w:p>
    <w:p w14:paraId="6A36CF54" w14:textId="77777777" w:rsidR="001743FC" w:rsidRPr="002E1948" w:rsidRDefault="001743FC" w:rsidP="00F70256">
      <w:pPr>
        <w:spacing w:line="320" w:lineRule="exact"/>
        <w:rPr>
          <w:sz w:val="28"/>
          <w:szCs w:val="28"/>
        </w:rPr>
      </w:pPr>
    </w:p>
    <w:sectPr w:rsidR="001743FC" w:rsidRPr="002E1948" w:rsidSect="00803BDB">
      <w:headerReference w:type="even" r:id="rId15"/>
      <w:headerReference w:type="default" r:id="rId16"/>
      <w:footerReference w:type="even" r:id="rId17"/>
      <w:headerReference w:type="first" r:id="rId18"/>
      <w:pgSz w:w="12240" w:h="15840" w:code="1"/>
      <w:pgMar w:top="2160" w:right="2160" w:bottom="2160" w:left="2160" w:header="720" w:footer="4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2398" w14:textId="77777777" w:rsidR="00803BDB" w:rsidRDefault="00803BDB">
      <w:r>
        <w:separator/>
      </w:r>
    </w:p>
  </w:endnote>
  <w:endnote w:type="continuationSeparator" w:id="0">
    <w:p w14:paraId="0D240F63" w14:textId="77777777" w:rsidR="00803BDB" w:rsidRDefault="0080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oefler Text">
    <w:panose1 w:val="02030602050506020203"/>
    <w:charset w:val="4D"/>
    <w:family w:val="roman"/>
    <w:pitch w:val="variable"/>
    <w:sig w:usb0="800002FF" w:usb1="5000204B" w:usb2="00000004" w:usb3="00000000" w:csb0="00000197"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oeflerText-Roman">
    <w:altName w:val="Heiti TC Light"/>
    <w:panose1 w:val="020B0604020202020204"/>
    <w:charset w:val="00"/>
    <w:family w:val="roman"/>
    <w:notTrueType/>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FB49" w14:textId="77777777" w:rsidR="003B74A6" w:rsidRDefault="00BD0FE3">
    <w:pPr>
      <w:pStyle w:val="Footer"/>
    </w:pPr>
    <w:r>
      <w:rPr>
        <w:noProof/>
      </w:rPr>
      <mc:AlternateContent>
        <mc:Choice Requires="wps">
          <w:drawing>
            <wp:anchor distT="0" distB="0" distL="114300" distR="114300" simplePos="0" relativeHeight="251657728" behindDoc="0" locked="0" layoutInCell="1" allowOverlap="1" wp14:anchorId="2DE70DE8" wp14:editId="140D4092">
              <wp:simplePos x="0" y="0"/>
              <wp:positionH relativeFrom="page">
                <wp:posOffset>457200</wp:posOffset>
              </wp:positionH>
              <wp:positionV relativeFrom="page">
                <wp:posOffset>9658985</wp:posOffset>
              </wp:positionV>
              <wp:extent cx="6858000" cy="285115"/>
              <wp:effectExtent l="0" t="0" r="0" b="0"/>
              <wp:wrapThrough wrapText="bothSides">
                <wp:wrapPolygon edited="0">
                  <wp:start x="0" y="0"/>
                  <wp:lineTo x="0" y="21167"/>
                  <wp:lineTo x="21560" y="21167"/>
                  <wp:lineTo x="21560" y="0"/>
                  <wp:lineTo x="0" y="0"/>
                </wp:wrapPolygon>
              </wp:wrapThrough>
              <wp:docPr id="377570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85115"/>
                      </a:xfrm>
                      <a:prstGeom prst="rect">
                        <a:avLst/>
                      </a:prstGeom>
                      <a:noFill/>
                      <a:ln>
                        <a:noFill/>
                      </a:ln>
                    </wps:spPr>
                    <wps:txbx>
                      <w:txbxContent>
                        <w:p w14:paraId="5B72D8DC" w14:textId="77777777" w:rsidR="003B74A6" w:rsidRPr="00997E98" w:rsidRDefault="003B74A6" w:rsidP="00C57DC7">
                          <w:pPr>
                            <w:tabs>
                              <w:tab w:val="right" w:pos="10800"/>
                            </w:tabs>
                            <w:rPr>
                              <w:caps/>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70DE8" id="_x0000_t202" coordsize="21600,21600" o:spt="202" path="m,l,21600r21600,l21600,xe">
              <v:stroke joinstyle="miter"/>
              <v:path gradientshapeok="t" o:connecttype="rect"/>
            </v:shapetype>
            <v:shape id="Text Box 1" o:spid="_x0000_s1026" type="#_x0000_t202" style="position:absolute;margin-left:36pt;margin-top:760.55pt;width:540pt;height:22.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" filled="f" stroked="f">
              <v:textbox inset="0,0,0,0">
                <w:txbxContent>
                  <w:p w14:paraId="5B72D8DC" w14:textId="77777777" w:rsidR="003B74A6" w:rsidRPr="00997E98" w:rsidRDefault="003B74A6" w:rsidP="00C57DC7">
                    <w:pPr>
                      <w:tabs>
                        <w:tab w:val="right" w:pos="10800"/>
                      </w:tabs>
                      <w:rPr>
                        <w:caps/>
                        <w:szCs w:val="16"/>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C0CA" w14:textId="77777777" w:rsidR="00803BDB" w:rsidRDefault="00803BDB">
      <w:r>
        <w:separator/>
      </w:r>
    </w:p>
  </w:footnote>
  <w:footnote w:type="continuationSeparator" w:id="0">
    <w:p w14:paraId="12C47A78" w14:textId="77777777" w:rsidR="00803BDB" w:rsidRDefault="0080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BC43" w14:textId="77777777" w:rsidR="000F5252" w:rsidRDefault="000F5252" w:rsidP="000F5252">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071A00" w14:textId="77777777" w:rsidR="003B74A6" w:rsidRDefault="003B74A6" w:rsidP="000F525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E75A" w14:textId="77777777" w:rsidR="000F5252" w:rsidRDefault="000F5252" w:rsidP="000F5252">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5A2607B" w14:textId="77777777" w:rsidR="000F5252" w:rsidRDefault="000F5252" w:rsidP="000F5252">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61F1" w14:textId="77777777" w:rsidR="000F5252" w:rsidRDefault="000F5252">
    <w:pPr>
      <w:pStyle w:val="Header"/>
      <w:framePr w:wrap="none" w:vAnchor="text" w:hAnchor="margin" w:xAlign="outside" w:y="1"/>
      <w:rPr>
        <w:rStyle w:val="PageNumber"/>
      </w:rPr>
    </w:pPr>
  </w:p>
  <w:p w14:paraId="7DCB2D31" w14:textId="77777777" w:rsidR="000F5252" w:rsidRDefault="000F5252" w:rsidP="000F5252">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5E3E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017F4E"/>
    <w:multiLevelType w:val="hybridMultilevel"/>
    <w:tmpl w:val="CA26C450"/>
    <w:lvl w:ilvl="0" w:tplc="3F9C9836">
      <w:start w:val="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96E1102"/>
    <w:multiLevelType w:val="hybridMultilevel"/>
    <w:tmpl w:val="9F0C03A4"/>
    <w:lvl w:ilvl="0" w:tplc="FB1C1EF2">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8357757">
    <w:abstractNumId w:val="0"/>
  </w:num>
  <w:num w:numId="2" w16cid:durableId="1479958136">
    <w:abstractNumId w:val="2"/>
  </w:num>
  <w:num w:numId="3" w16cid:durableId="54568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20"/>
  <w:drawingGridVerticalSpacing w:val="7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B5"/>
    <w:rsid w:val="000043D4"/>
    <w:rsid w:val="00005EE2"/>
    <w:rsid w:val="00015217"/>
    <w:rsid w:val="0002020B"/>
    <w:rsid w:val="000214BD"/>
    <w:rsid w:val="000322DB"/>
    <w:rsid w:val="000457C5"/>
    <w:rsid w:val="000547AF"/>
    <w:rsid w:val="000557AD"/>
    <w:rsid w:val="00057161"/>
    <w:rsid w:val="00066FB7"/>
    <w:rsid w:val="00081D3B"/>
    <w:rsid w:val="00084064"/>
    <w:rsid w:val="00084460"/>
    <w:rsid w:val="00090804"/>
    <w:rsid w:val="00096291"/>
    <w:rsid w:val="000A21BE"/>
    <w:rsid w:val="000B11BE"/>
    <w:rsid w:val="000B161E"/>
    <w:rsid w:val="000B34FD"/>
    <w:rsid w:val="000B4657"/>
    <w:rsid w:val="000B78B3"/>
    <w:rsid w:val="000D4C7C"/>
    <w:rsid w:val="000F36AC"/>
    <w:rsid w:val="000F5252"/>
    <w:rsid w:val="000F54DB"/>
    <w:rsid w:val="0010159D"/>
    <w:rsid w:val="00106649"/>
    <w:rsid w:val="00110579"/>
    <w:rsid w:val="001110CD"/>
    <w:rsid w:val="00115FAF"/>
    <w:rsid w:val="00130815"/>
    <w:rsid w:val="001327F5"/>
    <w:rsid w:val="0014111E"/>
    <w:rsid w:val="00146631"/>
    <w:rsid w:val="00151B9E"/>
    <w:rsid w:val="001556C8"/>
    <w:rsid w:val="00163ADD"/>
    <w:rsid w:val="00170A29"/>
    <w:rsid w:val="001743FC"/>
    <w:rsid w:val="00184ED6"/>
    <w:rsid w:val="001904F7"/>
    <w:rsid w:val="0019460D"/>
    <w:rsid w:val="0019561D"/>
    <w:rsid w:val="001975FC"/>
    <w:rsid w:val="001A1656"/>
    <w:rsid w:val="001A34F7"/>
    <w:rsid w:val="001B3A0B"/>
    <w:rsid w:val="001C105F"/>
    <w:rsid w:val="001D006B"/>
    <w:rsid w:val="001D4BC7"/>
    <w:rsid w:val="001E135E"/>
    <w:rsid w:val="001F7073"/>
    <w:rsid w:val="00205ABA"/>
    <w:rsid w:val="00216B16"/>
    <w:rsid w:val="002300DB"/>
    <w:rsid w:val="0023133D"/>
    <w:rsid w:val="002402B5"/>
    <w:rsid w:val="00245A87"/>
    <w:rsid w:val="00251E11"/>
    <w:rsid w:val="00255637"/>
    <w:rsid w:val="00280942"/>
    <w:rsid w:val="002856AF"/>
    <w:rsid w:val="00286078"/>
    <w:rsid w:val="00297FE3"/>
    <w:rsid w:val="002A500A"/>
    <w:rsid w:val="002B0626"/>
    <w:rsid w:val="002B0A78"/>
    <w:rsid w:val="002B7479"/>
    <w:rsid w:val="002D018F"/>
    <w:rsid w:val="002D32D0"/>
    <w:rsid w:val="002E1948"/>
    <w:rsid w:val="002E1AE3"/>
    <w:rsid w:val="002F2602"/>
    <w:rsid w:val="00300093"/>
    <w:rsid w:val="00302222"/>
    <w:rsid w:val="00313687"/>
    <w:rsid w:val="00313D8A"/>
    <w:rsid w:val="0033031D"/>
    <w:rsid w:val="00333672"/>
    <w:rsid w:val="00340955"/>
    <w:rsid w:val="00340D65"/>
    <w:rsid w:val="00340EA7"/>
    <w:rsid w:val="00341CD9"/>
    <w:rsid w:val="0034380B"/>
    <w:rsid w:val="003504D4"/>
    <w:rsid w:val="00352FD2"/>
    <w:rsid w:val="00371954"/>
    <w:rsid w:val="0038052C"/>
    <w:rsid w:val="00387CE1"/>
    <w:rsid w:val="003B2926"/>
    <w:rsid w:val="003B74A6"/>
    <w:rsid w:val="003C7CBD"/>
    <w:rsid w:val="003D7C2E"/>
    <w:rsid w:val="003E72E2"/>
    <w:rsid w:val="003F1613"/>
    <w:rsid w:val="00403255"/>
    <w:rsid w:val="0040493D"/>
    <w:rsid w:val="00413E80"/>
    <w:rsid w:val="00446ACD"/>
    <w:rsid w:val="00467290"/>
    <w:rsid w:val="004705B5"/>
    <w:rsid w:val="00471F7F"/>
    <w:rsid w:val="00474F0D"/>
    <w:rsid w:val="00476359"/>
    <w:rsid w:val="00476769"/>
    <w:rsid w:val="00476E4A"/>
    <w:rsid w:val="00480DAC"/>
    <w:rsid w:val="004833D7"/>
    <w:rsid w:val="004867A7"/>
    <w:rsid w:val="00491A09"/>
    <w:rsid w:val="004A1A55"/>
    <w:rsid w:val="004A245D"/>
    <w:rsid w:val="004B0183"/>
    <w:rsid w:val="004C569A"/>
    <w:rsid w:val="004E448A"/>
    <w:rsid w:val="004F07FA"/>
    <w:rsid w:val="005008E9"/>
    <w:rsid w:val="00500A8F"/>
    <w:rsid w:val="00503662"/>
    <w:rsid w:val="00517281"/>
    <w:rsid w:val="00520D19"/>
    <w:rsid w:val="00520EA7"/>
    <w:rsid w:val="00527B49"/>
    <w:rsid w:val="00531B7D"/>
    <w:rsid w:val="005326D4"/>
    <w:rsid w:val="00543CC9"/>
    <w:rsid w:val="00547A46"/>
    <w:rsid w:val="00563E80"/>
    <w:rsid w:val="00575910"/>
    <w:rsid w:val="00577552"/>
    <w:rsid w:val="00585327"/>
    <w:rsid w:val="00590809"/>
    <w:rsid w:val="005A4E3F"/>
    <w:rsid w:val="005B16DB"/>
    <w:rsid w:val="005B5DE1"/>
    <w:rsid w:val="005D04F8"/>
    <w:rsid w:val="005F538D"/>
    <w:rsid w:val="005F676E"/>
    <w:rsid w:val="005F6CA6"/>
    <w:rsid w:val="0060012B"/>
    <w:rsid w:val="00601B0F"/>
    <w:rsid w:val="00612D78"/>
    <w:rsid w:val="0061401F"/>
    <w:rsid w:val="00621704"/>
    <w:rsid w:val="00621772"/>
    <w:rsid w:val="0062298B"/>
    <w:rsid w:val="0062696A"/>
    <w:rsid w:val="00627352"/>
    <w:rsid w:val="006364AD"/>
    <w:rsid w:val="00642259"/>
    <w:rsid w:val="00642C10"/>
    <w:rsid w:val="00663BA0"/>
    <w:rsid w:val="006723C2"/>
    <w:rsid w:val="00683C85"/>
    <w:rsid w:val="006A02C0"/>
    <w:rsid w:val="006A1137"/>
    <w:rsid w:val="006A1E65"/>
    <w:rsid w:val="006A3AFA"/>
    <w:rsid w:val="006A7580"/>
    <w:rsid w:val="006B0296"/>
    <w:rsid w:val="006B2508"/>
    <w:rsid w:val="006D204C"/>
    <w:rsid w:val="006D32E7"/>
    <w:rsid w:val="006E37EA"/>
    <w:rsid w:val="006E3F2F"/>
    <w:rsid w:val="00705C48"/>
    <w:rsid w:val="00714CE3"/>
    <w:rsid w:val="00721451"/>
    <w:rsid w:val="00721A4E"/>
    <w:rsid w:val="00722C57"/>
    <w:rsid w:val="00726CD0"/>
    <w:rsid w:val="007309BB"/>
    <w:rsid w:val="007335A1"/>
    <w:rsid w:val="00736D97"/>
    <w:rsid w:val="00752DE0"/>
    <w:rsid w:val="00755977"/>
    <w:rsid w:val="00760967"/>
    <w:rsid w:val="00764C73"/>
    <w:rsid w:val="00785032"/>
    <w:rsid w:val="007910BC"/>
    <w:rsid w:val="0079452E"/>
    <w:rsid w:val="007A12A6"/>
    <w:rsid w:val="007A7F83"/>
    <w:rsid w:val="007C119A"/>
    <w:rsid w:val="007C4A28"/>
    <w:rsid w:val="007D019D"/>
    <w:rsid w:val="007D17B3"/>
    <w:rsid w:val="00803BDB"/>
    <w:rsid w:val="00812510"/>
    <w:rsid w:val="00812F84"/>
    <w:rsid w:val="00815776"/>
    <w:rsid w:val="00816652"/>
    <w:rsid w:val="00824765"/>
    <w:rsid w:val="0083419B"/>
    <w:rsid w:val="00841ACD"/>
    <w:rsid w:val="00842767"/>
    <w:rsid w:val="00855B4F"/>
    <w:rsid w:val="00890769"/>
    <w:rsid w:val="00891F1E"/>
    <w:rsid w:val="008A0562"/>
    <w:rsid w:val="008A405C"/>
    <w:rsid w:val="008A5482"/>
    <w:rsid w:val="008A62CA"/>
    <w:rsid w:val="008B6B13"/>
    <w:rsid w:val="008B777B"/>
    <w:rsid w:val="008C14A0"/>
    <w:rsid w:val="008C7337"/>
    <w:rsid w:val="008D2596"/>
    <w:rsid w:val="008D2A81"/>
    <w:rsid w:val="008E2212"/>
    <w:rsid w:val="008E6087"/>
    <w:rsid w:val="008F53E8"/>
    <w:rsid w:val="008F6951"/>
    <w:rsid w:val="008F7B4E"/>
    <w:rsid w:val="008F7C10"/>
    <w:rsid w:val="00902DD4"/>
    <w:rsid w:val="00922E2C"/>
    <w:rsid w:val="00923F53"/>
    <w:rsid w:val="00924D31"/>
    <w:rsid w:val="009300FB"/>
    <w:rsid w:val="00943475"/>
    <w:rsid w:val="00950C0C"/>
    <w:rsid w:val="009555CD"/>
    <w:rsid w:val="00956AAE"/>
    <w:rsid w:val="00962891"/>
    <w:rsid w:val="00962E99"/>
    <w:rsid w:val="009655CC"/>
    <w:rsid w:val="00971680"/>
    <w:rsid w:val="009739BD"/>
    <w:rsid w:val="0098212C"/>
    <w:rsid w:val="00982E90"/>
    <w:rsid w:val="0098746D"/>
    <w:rsid w:val="009877A0"/>
    <w:rsid w:val="009878A4"/>
    <w:rsid w:val="00996167"/>
    <w:rsid w:val="009A4F8D"/>
    <w:rsid w:val="009A76B8"/>
    <w:rsid w:val="009B1C3E"/>
    <w:rsid w:val="009B7AF5"/>
    <w:rsid w:val="009D11A4"/>
    <w:rsid w:val="009D24F9"/>
    <w:rsid w:val="009D25DA"/>
    <w:rsid w:val="009D62B8"/>
    <w:rsid w:val="009D71E2"/>
    <w:rsid w:val="009E5A30"/>
    <w:rsid w:val="009F2EE5"/>
    <w:rsid w:val="009F7EA9"/>
    <w:rsid w:val="00A01102"/>
    <w:rsid w:val="00A04D75"/>
    <w:rsid w:val="00A069F2"/>
    <w:rsid w:val="00A10DFF"/>
    <w:rsid w:val="00A14B00"/>
    <w:rsid w:val="00A21F94"/>
    <w:rsid w:val="00A25477"/>
    <w:rsid w:val="00A3673F"/>
    <w:rsid w:val="00A36F8E"/>
    <w:rsid w:val="00A42A5E"/>
    <w:rsid w:val="00A43060"/>
    <w:rsid w:val="00A46C25"/>
    <w:rsid w:val="00A5165F"/>
    <w:rsid w:val="00A615DD"/>
    <w:rsid w:val="00A62329"/>
    <w:rsid w:val="00A651C6"/>
    <w:rsid w:val="00A7317C"/>
    <w:rsid w:val="00A81750"/>
    <w:rsid w:val="00A827EA"/>
    <w:rsid w:val="00A85B8E"/>
    <w:rsid w:val="00A908E3"/>
    <w:rsid w:val="00A9311F"/>
    <w:rsid w:val="00A94DDF"/>
    <w:rsid w:val="00AA2F58"/>
    <w:rsid w:val="00AA38BF"/>
    <w:rsid w:val="00AA4548"/>
    <w:rsid w:val="00AB14BC"/>
    <w:rsid w:val="00AB38D7"/>
    <w:rsid w:val="00AB5BF2"/>
    <w:rsid w:val="00AB6689"/>
    <w:rsid w:val="00AB7282"/>
    <w:rsid w:val="00AD10D0"/>
    <w:rsid w:val="00AD1A45"/>
    <w:rsid w:val="00AD7FFD"/>
    <w:rsid w:val="00AE787B"/>
    <w:rsid w:val="00AF4960"/>
    <w:rsid w:val="00B04E3D"/>
    <w:rsid w:val="00B10451"/>
    <w:rsid w:val="00B105A1"/>
    <w:rsid w:val="00B14DEE"/>
    <w:rsid w:val="00B16A9F"/>
    <w:rsid w:val="00B2112D"/>
    <w:rsid w:val="00B257A2"/>
    <w:rsid w:val="00B33A00"/>
    <w:rsid w:val="00B34169"/>
    <w:rsid w:val="00B428E3"/>
    <w:rsid w:val="00B42FC1"/>
    <w:rsid w:val="00B43396"/>
    <w:rsid w:val="00B47168"/>
    <w:rsid w:val="00B50491"/>
    <w:rsid w:val="00B56425"/>
    <w:rsid w:val="00B7401B"/>
    <w:rsid w:val="00B87B91"/>
    <w:rsid w:val="00B87DE9"/>
    <w:rsid w:val="00B94F72"/>
    <w:rsid w:val="00BA0F94"/>
    <w:rsid w:val="00BA2C00"/>
    <w:rsid w:val="00BA3235"/>
    <w:rsid w:val="00BA4379"/>
    <w:rsid w:val="00BB54C5"/>
    <w:rsid w:val="00BB64FC"/>
    <w:rsid w:val="00BB78BD"/>
    <w:rsid w:val="00BC352B"/>
    <w:rsid w:val="00BD0FE3"/>
    <w:rsid w:val="00BD31CC"/>
    <w:rsid w:val="00BD70EC"/>
    <w:rsid w:val="00BE54C7"/>
    <w:rsid w:val="00BE612A"/>
    <w:rsid w:val="00BE72B8"/>
    <w:rsid w:val="00BF7880"/>
    <w:rsid w:val="00C02DD2"/>
    <w:rsid w:val="00C04461"/>
    <w:rsid w:val="00C05125"/>
    <w:rsid w:val="00C2206D"/>
    <w:rsid w:val="00C24024"/>
    <w:rsid w:val="00C253AD"/>
    <w:rsid w:val="00C301B9"/>
    <w:rsid w:val="00C319B5"/>
    <w:rsid w:val="00C50E6C"/>
    <w:rsid w:val="00C539B5"/>
    <w:rsid w:val="00C54999"/>
    <w:rsid w:val="00C57DC7"/>
    <w:rsid w:val="00C608F4"/>
    <w:rsid w:val="00C672ED"/>
    <w:rsid w:val="00C76AF3"/>
    <w:rsid w:val="00C80B98"/>
    <w:rsid w:val="00C83DF8"/>
    <w:rsid w:val="00C92F27"/>
    <w:rsid w:val="00C95D28"/>
    <w:rsid w:val="00C96E35"/>
    <w:rsid w:val="00CA0159"/>
    <w:rsid w:val="00CA05ED"/>
    <w:rsid w:val="00CA07A1"/>
    <w:rsid w:val="00CA3BF8"/>
    <w:rsid w:val="00CA428D"/>
    <w:rsid w:val="00CB4098"/>
    <w:rsid w:val="00CC3BBE"/>
    <w:rsid w:val="00CC5BE7"/>
    <w:rsid w:val="00CC7E62"/>
    <w:rsid w:val="00CD4E19"/>
    <w:rsid w:val="00CE4498"/>
    <w:rsid w:val="00CF32A9"/>
    <w:rsid w:val="00CF57C4"/>
    <w:rsid w:val="00D107D3"/>
    <w:rsid w:val="00D14EC1"/>
    <w:rsid w:val="00D16772"/>
    <w:rsid w:val="00D3608D"/>
    <w:rsid w:val="00D376FA"/>
    <w:rsid w:val="00D44B8B"/>
    <w:rsid w:val="00D551E8"/>
    <w:rsid w:val="00D6759B"/>
    <w:rsid w:val="00D77F9D"/>
    <w:rsid w:val="00D91613"/>
    <w:rsid w:val="00D95C77"/>
    <w:rsid w:val="00DC2FD5"/>
    <w:rsid w:val="00DC775C"/>
    <w:rsid w:val="00DD062D"/>
    <w:rsid w:val="00E10CD3"/>
    <w:rsid w:val="00E10F99"/>
    <w:rsid w:val="00E13F4A"/>
    <w:rsid w:val="00E2109B"/>
    <w:rsid w:val="00E24F9A"/>
    <w:rsid w:val="00E3069E"/>
    <w:rsid w:val="00E33CEE"/>
    <w:rsid w:val="00E422BF"/>
    <w:rsid w:val="00E51D47"/>
    <w:rsid w:val="00E63CF1"/>
    <w:rsid w:val="00E654A1"/>
    <w:rsid w:val="00E66175"/>
    <w:rsid w:val="00E85AD4"/>
    <w:rsid w:val="00EA2A91"/>
    <w:rsid w:val="00EB0824"/>
    <w:rsid w:val="00EB5DC6"/>
    <w:rsid w:val="00EB7722"/>
    <w:rsid w:val="00EC44F3"/>
    <w:rsid w:val="00EC66D3"/>
    <w:rsid w:val="00EE08CC"/>
    <w:rsid w:val="00EE23B8"/>
    <w:rsid w:val="00EE541E"/>
    <w:rsid w:val="00EF0543"/>
    <w:rsid w:val="00F00FF4"/>
    <w:rsid w:val="00F03F2A"/>
    <w:rsid w:val="00F13A55"/>
    <w:rsid w:val="00F14C37"/>
    <w:rsid w:val="00F15CD7"/>
    <w:rsid w:val="00F1753E"/>
    <w:rsid w:val="00F17BC4"/>
    <w:rsid w:val="00F32A67"/>
    <w:rsid w:val="00F45C92"/>
    <w:rsid w:val="00F46D2A"/>
    <w:rsid w:val="00F47FEA"/>
    <w:rsid w:val="00F52087"/>
    <w:rsid w:val="00F603B5"/>
    <w:rsid w:val="00F61DBD"/>
    <w:rsid w:val="00F62978"/>
    <w:rsid w:val="00F70256"/>
    <w:rsid w:val="00F73087"/>
    <w:rsid w:val="00F81A04"/>
    <w:rsid w:val="00F86532"/>
    <w:rsid w:val="00F939E1"/>
    <w:rsid w:val="00FA0C58"/>
    <w:rsid w:val="00FA2FD9"/>
    <w:rsid w:val="00FC0071"/>
    <w:rsid w:val="00FC1ADB"/>
    <w:rsid w:val="00FC2CED"/>
    <w:rsid w:val="00FC66AB"/>
    <w:rsid w:val="00FD4A20"/>
    <w:rsid w:val="00FD60A2"/>
    <w:rsid w:val="00FD7666"/>
    <w:rsid w:val="00FE31E6"/>
    <w:rsid w:val="00FE4DCE"/>
    <w:rsid w:val="00FE56EC"/>
    <w:rsid w:val="00FF0389"/>
    <w:rsid w:val="00FF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ECBDB"/>
  <w14:defaultImageDpi w14:val="300"/>
  <w15:chartTrackingRefBased/>
  <w15:docId w15:val="{2910336A-5C0A-4D4E-A833-4D23C65F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1750"/>
    <w:pPr>
      <w:tabs>
        <w:tab w:val="center" w:pos="4320"/>
        <w:tab w:val="right" w:pos="8640"/>
      </w:tabs>
    </w:pPr>
  </w:style>
  <w:style w:type="paragraph" w:styleId="Footer">
    <w:name w:val="footer"/>
    <w:basedOn w:val="Normal"/>
    <w:rsid w:val="00A81750"/>
    <w:pPr>
      <w:tabs>
        <w:tab w:val="center" w:pos="4320"/>
        <w:tab w:val="right" w:pos="8640"/>
      </w:tabs>
    </w:pPr>
  </w:style>
  <w:style w:type="character" w:styleId="PageNumber">
    <w:name w:val="page number"/>
    <w:basedOn w:val="DefaultParagraphFont"/>
    <w:rsid w:val="00A81750"/>
  </w:style>
  <w:style w:type="character" w:customStyle="1" w:styleId="AssignmentTitleBold">
    <w:name w:val="Assignment Title Bold"/>
    <w:rsid w:val="00F603B5"/>
    <w:rPr>
      <w:rFonts w:ascii="Hoefler Text" w:hAnsi="Hoefler Text"/>
      <w:caps/>
      <w:color w:val="827865"/>
      <w:spacing w:val="24"/>
      <w:sz w:val="16"/>
      <w:szCs w:val="16"/>
    </w:rPr>
  </w:style>
  <w:style w:type="paragraph" w:styleId="NormalWeb">
    <w:name w:val="Normal (Web)"/>
    <w:basedOn w:val="Normal"/>
    <w:uiPriority w:val="99"/>
    <w:rsid w:val="00E3069E"/>
    <w:pPr>
      <w:spacing w:before="100" w:beforeAutospacing="1" w:after="100" w:afterAutospacing="1"/>
    </w:pPr>
  </w:style>
  <w:style w:type="paragraph" w:customStyle="1" w:styleId="Bullets">
    <w:name w:val="Bullets"/>
    <w:basedOn w:val="Normal"/>
    <w:rsid w:val="00146631"/>
    <w:pPr>
      <w:overflowPunct w:val="0"/>
      <w:autoSpaceDE w:val="0"/>
      <w:autoSpaceDN w:val="0"/>
      <w:adjustRightInd w:val="0"/>
      <w:spacing w:before="120" w:after="120" w:line="280" w:lineRule="atLeast"/>
      <w:ind w:left="2880" w:hanging="360"/>
      <w:textAlignment w:val="baseline"/>
    </w:pPr>
    <w:rPr>
      <w:rFonts w:ascii="Times" w:hAnsi="Times"/>
      <w:sz w:val="22"/>
      <w:szCs w:val="20"/>
    </w:rPr>
  </w:style>
  <w:style w:type="character" w:styleId="Hyperlink">
    <w:name w:val="Hyperlink"/>
    <w:uiPriority w:val="99"/>
    <w:unhideWhenUsed/>
    <w:rsid w:val="005A4E3F"/>
    <w:rPr>
      <w:color w:val="0000FF"/>
      <w:u w:val="single"/>
    </w:rPr>
  </w:style>
  <w:style w:type="paragraph" w:customStyle="1" w:styleId="ColorfulShading-Accent11">
    <w:name w:val="Colorful Shading - Accent 11"/>
    <w:hidden/>
    <w:uiPriority w:val="71"/>
    <w:rsid w:val="00446ACD"/>
    <w:rPr>
      <w:sz w:val="24"/>
      <w:szCs w:val="24"/>
    </w:rPr>
  </w:style>
  <w:style w:type="paragraph" w:styleId="BalloonText">
    <w:name w:val="Balloon Text"/>
    <w:basedOn w:val="Normal"/>
    <w:link w:val="BalloonTextChar"/>
    <w:rsid w:val="00446ACD"/>
    <w:rPr>
      <w:rFonts w:ascii="Lucida Grande" w:hAnsi="Lucida Grande"/>
      <w:sz w:val="18"/>
      <w:szCs w:val="18"/>
    </w:rPr>
  </w:style>
  <w:style w:type="character" w:customStyle="1" w:styleId="BalloonTextChar">
    <w:name w:val="Balloon Text Char"/>
    <w:link w:val="BalloonText"/>
    <w:rsid w:val="00446ACD"/>
    <w:rPr>
      <w:rFonts w:ascii="Lucida Grande" w:hAnsi="Lucida Grande"/>
      <w:sz w:val="18"/>
      <w:szCs w:val="18"/>
    </w:rPr>
  </w:style>
  <w:style w:type="character" w:styleId="CommentReference">
    <w:name w:val="annotation reference"/>
    <w:rsid w:val="001F7073"/>
    <w:rPr>
      <w:sz w:val="18"/>
      <w:szCs w:val="18"/>
    </w:rPr>
  </w:style>
  <w:style w:type="paragraph" w:styleId="CommentText">
    <w:name w:val="annotation text"/>
    <w:basedOn w:val="Normal"/>
    <w:link w:val="CommentTextChar"/>
    <w:rsid w:val="001F7073"/>
  </w:style>
  <w:style w:type="character" w:customStyle="1" w:styleId="CommentTextChar">
    <w:name w:val="Comment Text Char"/>
    <w:link w:val="CommentText"/>
    <w:rsid w:val="001F7073"/>
    <w:rPr>
      <w:sz w:val="24"/>
      <w:szCs w:val="24"/>
    </w:rPr>
  </w:style>
  <w:style w:type="paragraph" w:styleId="CommentSubject">
    <w:name w:val="annotation subject"/>
    <w:basedOn w:val="CommentText"/>
    <w:next w:val="CommentText"/>
    <w:link w:val="CommentSubjectChar"/>
    <w:rsid w:val="001F7073"/>
    <w:rPr>
      <w:b/>
      <w:bCs/>
      <w:sz w:val="20"/>
      <w:szCs w:val="20"/>
    </w:rPr>
  </w:style>
  <w:style w:type="character" w:customStyle="1" w:styleId="CommentSubjectChar">
    <w:name w:val="Comment Subject Char"/>
    <w:link w:val="CommentSubject"/>
    <w:rsid w:val="001F7073"/>
    <w:rPr>
      <w:b/>
      <w:bCs/>
      <w:sz w:val="24"/>
      <w:szCs w:val="24"/>
    </w:rPr>
  </w:style>
  <w:style w:type="character" w:styleId="FollowedHyperlink">
    <w:name w:val="FollowedHyperlink"/>
    <w:rsid w:val="00FF4E32"/>
    <w:rPr>
      <w:color w:val="800080"/>
      <w:u w:val="single"/>
    </w:rPr>
  </w:style>
  <w:style w:type="paragraph" w:customStyle="1" w:styleId="DocumentTitle">
    <w:name w:val="Document Title"/>
    <w:basedOn w:val="Normal"/>
    <w:uiPriority w:val="99"/>
    <w:rsid w:val="00C57DC7"/>
    <w:pPr>
      <w:suppressAutoHyphens/>
      <w:autoSpaceDE w:val="0"/>
      <w:autoSpaceDN w:val="0"/>
      <w:adjustRightInd w:val="0"/>
      <w:spacing w:line="384" w:lineRule="atLeast"/>
      <w:textAlignment w:val="baseline"/>
    </w:pPr>
    <w:rPr>
      <w:rFonts w:ascii="HoeflerText-Roman" w:hAnsi="HoeflerText-Roman" w:cs="HoeflerText-Roman"/>
      <w:caps/>
      <w:color w:val="724F2B"/>
      <w:spacing w:val="22"/>
      <w:sz w:val="22"/>
      <w:szCs w:val="22"/>
    </w:rPr>
  </w:style>
  <w:style w:type="character" w:customStyle="1" w:styleId="HeaderChar">
    <w:name w:val="Header Char"/>
    <w:link w:val="Header"/>
    <w:uiPriority w:val="99"/>
    <w:rsid w:val="00C57DC7"/>
    <w:rPr>
      <w:sz w:val="24"/>
      <w:szCs w:val="24"/>
    </w:rPr>
  </w:style>
  <w:style w:type="character" w:styleId="UnresolvedMention">
    <w:name w:val="Unresolved Mention"/>
    <w:uiPriority w:val="99"/>
    <w:semiHidden/>
    <w:unhideWhenUsed/>
    <w:rsid w:val="00F70256"/>
    <w:rPr>
      <w:color w:val="605E5C"/>
      <w:shd w:val="clear" w:color="auto" w:fill="E1DFDD"/>
    </w:rPr>
  </w:style>
  <w:style w:type="paragraph" w:styleId="Revision">
    <w:name w:val="Revision"/>
    <w:hidden/>
    <w:uiPriority w:val="99"/>
    <w:semiHidden/>
    <w:rsid w:val="002E1948"/>
    <w:rPr>
      <w:sz w:val="24"/>
      <w:szCs w:val="24"/>
    </w:rPr>
  </w:style>
  <w:style w:type="paragraph" w:styleId="ListParagraph">
    <w:name w:val="List Paragraph"/>
    <w:basedOn w:val="Normal"/>
    <w:uiPriority w:val="34"/>
    <w:qFormat/>
    <w:rsid w:val="00EE5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tZcpceyopzspG90cuQ4vF3Iii4iZ7Favyj6g" TargetMode="External"/><Relationship Id="rId13" Type="http://schemas.openxmlformats.org/officeDocument/2006/relationships/hyperlink" Target="https://www.aji.com/courses/acting-with-aji-to-double-your-productivity-value-and-income/lessons/designing-an-aji-ambition-the-first-ir4-competitive-capability/topic/the-aji-source-fundamental-strategy/"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i.com/courses/acting-with-aji-to-double-your-productivity-value-and-income/lessons/designing-an-aji-ambition-the-first-ir4-competitive-capability/topic/about-new-tools-and-knowled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ji.com/courses/acting-with-aji-to-double-your-productivity-value-and-income/lessons/designing-an-aji-ambition-the-first-ir4-competitive-capability/topic/what-is-aj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ji.com/courses/acting-with-aji-to-double-your-productivity-value-and-income/lessons/designing-an-aji-ambition-the-first-ir4-competitive-capability/topic/why-aji-to-survive-be-free-and-live-a-good-life-7-pag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ji.com/event/acting-with-aji-to-double-your-productivity-value-and-income/" TargetMode="External"/><Relationship Id="rId14" Type="http://schemas.openxmlformats.org/officeDocument/2006/relationships/hyperlink" Target="https://www.aji.com/courses/acting-with-aji-to-double-your-productivity-value-and-income/lessons/designing-an-aji-ambition-the-first-ir4-competitive-capability/topic/why-and-how-to-design-an-aji-amb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5A91-ABF6-544D-A73A-0EF7C76B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How Much Money is Enough Letter and Introduction</vt:lpstr>
    </vt:vector>
  </TitlesOfParts>
  <Company/>
  <LinksUpToDate>false</LinksUpToDate>
  <CharactersWithSpaces>5836</CharactersWithSpaces>
  <SharedDoc>false</SharedDoc>
  <HLinks>
    <vt:vector size="6" baseType="variant">
      <vt:variant>
        <vt:i4>4063294</vt:i4>
      </vt:variant>
      <vt:variant>
        <vt:i4>0</vt:i4>
      </vt:variant>
      <vt:variant>
        <vt:i4>0</vt:i4>
      </vt:variant>
      <vt:variant>
        <vt:i4>5</vt:i4>
      </vt:variant>
      <vt:variant>
        <vt:lpwstr>http://www.theaji.com/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Much Money is Enough Letter and Introduction</dc:title>
  <dc:subject/>
  <dc:creator>The Aji Network, Inc.</dc:creator>
  <cp:keywords/>
  <dc:description/>
  <cp:lastModifiedBy>Aji Advantage</cp:lastModifiedBy>
  <cp:revision>5</cp:revision>
  <cp:lastPrinted>2014-08-12T16:04:00Z</cp:lastPrinted>
  <dcterms:created xsi:type="dcterms:W3CDTF">2024-05-08T00:24:00Z</dcterms:created>
  <dcterms:modified xsi:type="dcterms:W3CDTF">2024-05-08T02:30:00Z</dcterms:modified>
</cp:coreProperties>
</file>